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D3F" w:rsidRPr="002B0A5E" w:rsidRDefault="00AC2390" w:rsidP="000E2D3F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2B0A5E">
        <w:rPr>
          <w:rFonts w:ascii="Times New Roman" w:eastAsia="Calibri" w:hAnsi="Times New Roman" w:cs="Times New Roman"/>
          <w:b/>
          <w:bCs/>
          <w:caps/>
          <w:kern w:val="36"/>
          <w:sz w:val="24"/>
          <w:szCs w:val="24"/>
        </w:rPr>
        <w:t>Лаборатория электротехники, электроники, электрических машин</w:t>
      </w:r>
      <w:r w:rsidR="00102073" w:rsidRPr="002B0A5E">
        <w:rPr>
          <w:rFonts w:ascii="Times New Roman" w:hAnsi="Times New Roman" w:cs="Times New Roman"/>
          <w:b/>
          <w:caps/>
          <w:sz w:val="24"/>
          <w:szCs w:val="24"/>
        </w:rPr>
        <w:br/>
      </w:r>
    </w:p>
    <w:p w:rsidR="000E2D3F" w:rsidRDefault="002B0A5E" w:rsidP="000E2D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0A5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53716" cy="3069021"/>
            <wp:effectExtent l="19050" t="0" r="8934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246" t="8913" r="3" b="15076"/>
                    <a:stretch>
                      <a:fillRect/>
                    </a:stretch>
                  </pic:blipFill>
                  <pic:spPr>
                    <a:xfrm>
                      <a:off x="0" y="0"/>
                      <a:ext cx="5954986" cy="306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AFE" w:rsidRPr="00B9235D" w:rsidRDefault="00102073" w:rsidP="002B0A5E">
      <w:pPr>
        <w:pStyle w:val="a6"/>
        <w:ind w:firstLine="567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9C5F8D">
        <w:rPr>
          <w:rFonts w:ascii="Times New Roman" w:hAnsi="Times New Roman" w:cs="Times New Roman"/>
          <w:sz w:val="24"/>
          <w:szCs w:val="24"/>
        </w:rPr>
        <w:br/>
      </w:r>
      <w:r w:rsidR="00F00CB1">
        <w:rPr>
          <w:rFonts w:ascii="Times New Roman" w:hAnsi="Times New Roman" w:cs="Times New Roman"/>
          <w:sz w:val="24"/>
          <w:szCs w:val="24"/>
        </w:rPr>
        <w:t>  В лаборатори</w:t>
      </w:r>
      <w:r w:rsidR="00E30C6C">
        <w:rPr>
          <w:rFonts w:ascii="Times New Roman" w:hAnsi="Times New Roman" w:cs="Times New Roman"/>
          <w:sz w:val="24"/>
          <w:szCs w:val="24"/>
        </w:rPr>
        <w:t xml:space="preserve">и проходят обучение студенты </w:t>
      </w:r>
      <w:r w:rsidR="00F00CB1" w:rsidRPr="009C5F8D">
        <w:rPr>
          <w:rFonts w:ascii="Times New Roman" w:hAnsi="Times New Roman" w:cs="Times New Roman"/>
          <w:sz w:val="24"/>
          <w:szCs w:val="24"/>
        </w:rPr>
        <w:t>по специальностям: </w:t>
      </w:r>
      <w:r w:rsidR="00F00CB1" w:rsidRPr="009C5F8D">
        <w:rPr>
          <w:rFonts w:ascii="Times New Roman" w:hAnsi="Times New Roman" w:cs="Times New Roman"/>
          <w:sz w:val="24"/>
          <w:szCs w:val="24"/>
        </w:rPr>
        <w:br/>
      </w:r>
      <w:r w:rsidR="00DA1AFE" w:rsidRPr="00B9235D">
        <w:rPr>
          <w:rFonts w:ascii="Times New Roman" w:hAnsi="Times New Roman" w:cs="Times New Roman"/>
          <w:sz w:val="24"/>
          <w:szCs w:val="24"/>
        </w:rPr>
        <w:t xml:space="preserve">- </w:t>
      </w:r>
      <w:r w:rsidR="00DA1AFE" w:rsidRPr="00B9235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Автоматические системы </w:t>
      </w:r>
      <w:r w:rsidR="00DA1AF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управления</w:t>
      </w:r>
    </w:p>
    <w:p w:rsidR="00DA1AFE" w:rsidRPr="00B9235D" w:rsidRDefault="00DA1AFE" w:rsidP="002B0A5E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B9235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- Техническое обслуживание и ремонт двигателей, систем и агрегатов автомобилей</w:t>
      </w:r>
    </w:p>
    <w:p w:rsidR="00DA1AFE" w:rsidRPr="00B9235D" w:rsidRDefault="00DA1AFE" w:rsidP="002B0A5E">
      <w:pPr>
        <w:pStyle w:val="a6"/>
        <w:rPr>
          <w:rFonts w:ascii="Times New Roman" w:hAnsi="Times New Roman" w:cs="Times New Roman"/>
          <w:sz w:val="24"/>
          <w:szCs w:val="24"/>
        </w:rPr>
      </w:pPr>
      <w:r w:rsidRPr="00B9235D">
        <w:rPr>
          <w:rFonts w:ascii="Times New Roman" w:hAnsi="Times New Roman" w:cs="Times New Roman"/>
          <w:sz w:val="24"/>
          <w:szCs w:val="24"/>
        </w:rPr>
        <w:t>- Оператор станков с программным управлением</w:t>
      </w:r>
      <w:r w:rsidRPr="00B9235D">
        <w:rPr>
          <w:rFonts w:ascii="Times New Roman" w:hAnsi="Times New Roman" w:cs="Times New Roman"/>
          <w:sz w:val="24"/>
          <w:szCs w:val="24"/>
        </w:rPr>
        <w:br/>
        <w:t>- Ремонтник горного оборудования</w:t>
      </w:r>
    </w:p>
    <w:p w:rsidR="00DA1AFE" w:rsidRPr="00B9235D" w:rsidRDefault="00DA1AFE" w:rsidP="002B0A5E">
      <w:pPr>
        <w:pStyle w:val="a6"/>
        <w:rPr>
          <w:rFonts w:ascii="Times New Roman" w:hAnsi="Times New Roman" w:cs="Times New Roman"/>
          <w:sz w:val="24"/>
          <w:szCs w:val="24"/>
        </w:rPr>
      </w:pPr>
      <w:r w:rsidRPr="00B9235D">
        <w:rPr>
          <w:rFonts w:ascii="Times New Roman" w:hAnsi="Times New Roman" w:cs="Times New Roman"/>
          <w:sz w:val="24"/>
          <w:szCs w:val="24"/>
        </w:rPr>
        <w:t>- Техническая эксплуатация и обслуживание электрического и электромеханического оборудования </w:t>
      </w:r>
      <w:r w:rsidRPr="00B9235D">
        <w:rPr>
          <w:rFonts w:ascii="Times New Roman" w:hAnsi="Times New Roman" w:cs="Times New Roman"/>
          <w:sz w:val="24"/>
          <w:szCs w:val="24"/>
        </w:rPr>
        <w:br/>
        <w:t>- Разработка и эксплуатация нефтяных и газовых месторождений </w:t>
      </w:r>
    </w:p>
    <w:p w:rsidR="00DA1AFE" w:rsidRPr="00B9235D" w:rsidRDefault="00DA1AFE" w:rsidP="002B0A5E">
      <w:pPr>
        <w:pStyle w:val="a6"/>
        <w:rPr>
          <w:rFonts w:ascii="Times New Roman" w:hAnsi="Times New Roman" w:cs="Times New Roman"/>
          <w:sz w:val="24"/>
          <w:szCs w:val="24"/>
        </w:rPr>
      </w:pPr>
      <w:r w:rsidRPr="00B9235D">
        <w:rPr>
          <w:rFonts w:ascii="Times New Roman" w:hAnsi="Times New Roman" w:cs="Times New Roman"/>
          <w:sz w:val="24"/>
          <w:szCs w:val="24"/>
        </w:rPr>
        <w:t>- Автоматизация технологических процессов</w:t>
      </w:r>
    </w:p>
    <w:p w:rsidR="00DA1AFE" w:rsidRPr="00B9235D" w:rsidRDefault="00DA1AFE" w:rsidP="002B0A5E">
      <w:pPr>
        <w:pStyle w:val="a6"/>
        <w:rPr>
          <w:rFonts w:ascii="Times New Roman" w:hAnsi="Times New Roman" w:cs="Times New Roman"/>
          <w:sz w:val="24"/>
          <w:szCs w:val="24"/>
        </w:rPr>
      </w:pPr>
      <w:r w:rsidRPr="00B9235D">
        <w:rPr>
          <w:rFonts w:ascii="Times New Roman" w:hAnsi="Times New Roman" w:cs="Times New Roman"/>
          <w:sz w:val="24"/>
          <w:szCs w:val="24"/>
        </w:rPr>
        <w:t>- Мастер по ремонту и обслуживанию автомобилей</w:t>
      </w:r>
    </w:p>
    <w:p w:rsidR="00DA1AFE" w:rsidRPr="00B9235D" w:rsidRDefault="00DA1AFE" w:rsidP="002B0A5E">
      <w:pPr>
        <w:pStyle w:val="a6"/>
        <w:rPr>
          <w:rFonts w:ascii="Times New Roman" w:hAnsi="Times New Roman" w:cs="Times New Roman"/>
          <w:sz w:val="24"/>
          <w:szCs w:val="24"/>
        </w:rPr>
      </w:pPr>
      <w:r w:rsidRPr="00B9235D">
        <w:rPr>
          <w:rFonts w:ascii="Times New Roman" w:hAnsi="Times New Roman" w:cs="Times New Roman"/>
          <w:sz w:val="24"/>
          <w:szCs w:val="24"/>
        </w:rPr>
        <w:t>- Станочник (металлообработка)</w:t>
      </w:r>
    </w:p>
    <w:p w:rsidR="00DA1AFE" w:rsidRPr="00B9235D" w:rsidRDefault="00DA1AFE" w:rsidP="002B0A5E">
      <w:pPr>
        <w:pStyle w:val="a6"/>
        <w:rPr>
          <w:rFonts w:ascii="Times New Roman" w:hAnsi="Times New Roman" w:cs="Times New Roman"/>
          <w:sz w:val="24"/>
          <w:szCs w:val="24"/>
        </w:rPr>
      </w:pPr>
      <w:r w:rsidRPr="00B9235D">
        <w:rPr>
          <w:rFonts w:ascii="Times New Roman" w:hAnsi="Times New Roman" w:cs="Times New Roman"/>
          <w:sz w:val="24"/>
          <w:szCs w:val="24"/>
        </w:rPr>
        <w:t>- Электромонтер по ремонту и обслуживанию электрооборудования</w:t>
      </w:r>
    </w:p>
    <w:p w:rsidR="00DA1AFE" w:rsidRPr="00B9235D" w:rsidRDefault="00DA1AFE" w:rsidP="002B0A5E">
      <w:pPr>
        <w:pStyle w:val="a6"/>
        <w:rPr>
          <w:rFonts w:ascii="Times New Roman" w:hAnsi="Times New Roman" w:cs="Times New Roman"/>
          <w:sz w:val="24"/>
          <w:szCs w:val="24"/>
        </w:rPr>
      </w:pPr>
      <w:r w:rsidRPr="00B9235D">
        <w:rPr>
          <w:rFonts w:ascii="Times New Roman" w:hAnsi="Times New Roman" w:cs="Times New Roman"/>
          <w:sz w:val="24"/>
          <w:szCs w:val="24"/>
        </w:rPr>
        <w:t>-Монтажник технологического оборудования</w:t>
      </w:r>
      <w:r w:rsidRPr="00B9235D">
        <w:rPr>
          <w:rFonts w:ascii="Times New Roman" w:hAnsi="Times New Roman" w:cs="Times New Roman"/>
          <w:sz w:val="24"/>
          <w:szCs w:val="24"/>
        </w:rPr>
        <w:br/>
        <w:t>- Техническое обслуживание и рем</w:t>
      </w:r>
      <w:r w:rsidR="007B1722">
        <w:rPr>
          <w:rFonts w:ascii="Times New Roman" w:hAnsi="Times New Roman" w:cs="Times New Roman"/>
          <w:sz w:val="24"/>
          <w:szCs w:val="24"/>
        </w:rPr>
        <w:t>онт автомобильного транспорта  </w:t>
      </w:r>
    </w:p>
    <w:p w:rsidR="00DA1AFE" w:rsidRPr="00B9235D" w:rsidRDefault="00DA1AFE" w:rsidP="002B0A5E">
      <w:pPr>
        <w:pStyle w:val="a6"/>
        <w:rPr>
          <w:rFonts w:ascii="Times New Roman" w:hAnsi="Times New Roman" w:cs="Times New Roman"/>
          <w:sz w:val="24"/>
          <w:szCs w:val="24"/>
        </w:rPr>
      </w:pPr>
      <w:r w:rsidRPr="00B9235D">
        <w:rPr>
          <w:rFonts w:ascii="Times New Roman" w:hAnsi="Times New Roman" w:cs="Times New Roman"/>
          <w:sz w:val="24"/>
          <w:szCs w:val="24"/>
        </w:rPr>
        <w:t>- Слесарь по контрольно-измерительным приборам и автоматике</w:t>
      </w:r>
      <w:r w:rsidRPr="00B9235D">
        <w:rPr>
          <w:rFonts w:ascii="Times New Roman" w:hAnsi="Times New Roman" w:cs="Times New Roman"/>
          <w:sz w:val="24"/>
          <w:szCs w:val="24"/>
        </w:rPr>
        <w:br/>
        <w:t> - Переработка нефти и газа </w:t>
      </w:r>
    </w:p>
    <w:p w:rsidR="00DA1AFE" w:rsidRDefault="00DA1AFE" w:rsidP="002B0A5E">
      <w:pPr>
        <w:pStyle w:val="a6"/>
        <w:rPr>
          <w:rFonts w:ascii="Times New Roman" w:hAnsi="Times New Roman" w:cs="Times New Roman"/>
          <w:sz w:val="24"/>
          <w:szCs w:val="24"/>
        </w:rPr>
      </w:pPr>
      <w:r w:rsidRPr="00B9235D">
        <w:rPr>
          <w:rFonts w:ascii="Times New Roman" w:hAnsi="Times New Roman" w:cs="Times New Roman"/>
          <w:sz w:val="24"/>
          <w:szCs w:val="24"/>
        </w:rPr>
        <w:t>- Подземная разработка месторождений полезных ископаемых</w:t>
      </w:r>
      <w:r w:rsidRPr="007878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0A5E" w:rsidRDefault="00E30C6C" w:rsidP="00106F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Сварщик</w:t>
      </w:r>
    </w:p>
    <w:p w:rsidR="002B0A5E" w:rsidRDefault="00106F9B" w:rsidP="00106F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B0A5E" w:rsidRPr="009C5F8D">
        <w:rPr>
          <w:rFonts w:ascii="Times New Roman" w:hAnsi="Times New Roman" w:cs="Times New Roman"/>
          <w:sz w:val="24"/>
          <w:szCs w:val="24"/>
        </w:rPr>
        <w:t>Согласно учебной программе студенты выполняют следующие виды лабораторных работ: </w:t>
      </w:r>
      <w:r w:rsidR="002B0A5E" w:rsidRPr="009C5F8D">
        <w:rPr>
          <w:rFonts w:ascii="Times New Roman" w:hAnsi="Times New Roman" w:cs="Times New Roman"/>
          <w:sz w:val="24"/>
          <w:szCs w:val="24"/>
        </w:rPr>
        <w:br/>
        <w:t>- Простейшие линейные электрические цепи постоянного тока; </w:t>
      </w:r>
      <w:r w:rsidR="002B0A5E" w:rsidRPr="009C5F8D">
        <w:rPr>
          <w:rFonts w:ascii="Times New Roman" w:hAnsi="Times New Roman" w:cs="Times New Roman"/>
          <w:sz w:val="24"/>
          <w:szCs w:val="24"/>
        </w:rPr>
        <w:br/>
        <w:t>- Смешанное соединение элементов в электрической цепи постоянного тока; </w:t>
      </w:r>
      <w:r w:rsidR="002B0A5E" w:rsidRPr="009C5F8D">
        <w:rPr>
          <w:rFonts w:ascii="Times New Roman" w:hAnsi="Times New Roman" w:cs="Times New Roman"/>
          <w:sz w:val="24"/>
          <w:szCs w:val="24"/>
        </w:rPr>
        <w:br/>
        <w:t>- Экспериментальное определение параметров элементов в цепях переменного тока; </w:t>
      </w:r>
      <w:r w:rsidR="002B0A5E" w:rsidRPr="009C5F8D">
        <w:rPr>
          <w:rFonts w:ascii="Times New Roman" w:hAnsi="Times New Roman" w:cs="Times New Roman"/>
          <w:sz w:val="24"/>
          <w:szCs w:val="24"/>
        </w:rPr>
        <w:br/>
        <w:t>- Исследование трехфазной цепи при соединении потребителей «звезд</w:t>
      </w:r>
      <w:r>
        <w:rPr>
          <w:rFonts w:ascii="Times New Roman" w:hAnsi="Times New Roman" w:cs="Times New Roman"/>
          <w:sz w:val="24"/>
          <w:szCs w:val="24"/>
        </w:rPr>
        <w:t xml:space="preserve">а» и </w:t>
      </w:r>
      <w:r w:rsidR="002B0A5E" w:rsidRPr="009C5F8D">
        <w:rPr>
          <w:rFonts w:ascii="Times New Roman" w:hAnsi="Times New Roman" w:cs="Times New Roman"/>
          <w:sz w:val="24"/>
          <w:szCs w:val="24"/>
        </w:rPr>
        <w:t>«треугольник</w:t>
      </w:r>
      <w:r w:rsidR="002B0A5E">
        <w:rPr>
          <w:rFonts w:ascii="Times New Roman" w:hAnsi="Times New Roman" w:cs="Times New Roman"/>
          <w:sz w:val="24"/>
          <w:szCs w:val="24"/>
        </w:rPr>
        <w:t>»; </w:t>
      </w:r>
      <w:r w:rsidR="002B0A5E">
        <w:rPr>
          <w:rFonts w:ascii="Times New Roman" w:hAnsi="Times New Roman" w:cs="Times New Roman"/>
          <w:sz w:val="24"/>
          <w:szCs w:val="24"/>
        </w:rPr>
        <w:br/>
        <w:t>- Однофазный трансформатор;</w:t>
      </w:r>
    </w:p>
    <w:p w:rsidR="002B0A5E" w:rsidRDefault="002B0A5E" w:rsidP="002B0A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C5F8D">
        <w:rPr>
          <w:rFonts w:ascii="Times New Roman" w:hAnsi="Times New Roman" w:cs="Times New Roman"/>
          <w:sz w:val="24"/>
          <w:szCs w:val="24"/>
        </w:rPr>
        <w:t>Электроизмерительные приборы и из</w:t>
      </w:r>
      <w:r>
        <w:rPr>
          <w:rFonts w:ascii="Times New Roman" w:hAnsi="Times New Roman" w:cs="Times New Roman"/>
          <w:sz w:val="24"/>
          <w:szCs w:val="24"/>
        </w:rPr>
        <w:t>мерения в электрических цепях; </w:t>
      </w:r>
      <w:r w:rsidRPr="009C5F8D">
        <w:rPr>
          <w:rFonts w:ascii="Times New Roman" w:hAnsi="Times New Roman" w:cs="Times New Roman"/>
          <w:sz w:val="24"/>
          <w:szCs w:val="24"/>
        </w:rPr>
        <w:br/>
        <w:t>- Управление трехфазным асинхронным двигателем; </w:t>
      </w:r>
      <w:r w:rsidRPr="009C5F8D">
        <w:rPr>
          <w:rFonts w:ascii="Times New Roman" w:hAnsi="Times New Roman" w:cs="Times New Roman"/>
          <w:sz w:val="24"/>
          <w:szCs w:val="24"/>
        </w:rPr>
        <w:br/>
        <w:t xml:space="preserve">- Испытание двигателя </w:t>
      </w:r>
      <w:r w:rsidR="00106F9B">
        <w:rPr>
          <w:rFonts w:ascii="Times New Roman" w:hAnsi="Times New Roman" w:cs="Times New Roman"/>
          <w:sz w:val="24"/>
          <w:szCs w:val="24"/>
        </w:rPr>
        <w:t xml:space="preserve">и </w:t>
      </w:r>
      <w:r w:rsidR="00106F9B" w:rsidRPr="009C5F8D">
        <w:rPr>
          <w:rFonts w:ascii="Times New Roman" w:hAnsi="Times New Roman" w:cs="Times New Roman"/>
          <w:sz w:val="24"/>
          <w:szCs w:val="24"/>
        </w:rPr>
        <w:t xml:space="preserve">генератора </w:t>
      </w:r>
      <w:r w:rsidRPr="009C5F8D">
        <w:rPr>
          <w:rFonts w:ascii="Times New Roman" w:hAnsi="Times New Roman" w:cs="Times New Roman"/>
          <w:sz w:val="24"/>
          <w:szCs w:val="24"/>
        </w:rPr>
        <w:t>постоянного тока; </w:t>
      </w:r>
      <w:r w:rsidRPr="009C5F8D">
        <w:rPr>
          <w:rFonts w:ascii="Times New Roman" w:hAnsi="Times New Roman" w:cs="Times New Roman"/>
          <w:sz w:val="24"/>
          <w:szCs w:val="24"/>
        </w:rPr>
        <w:br/>
        <w:t>- Иссле</w:t>
      </w:r>
      <w:r w:rsidR="00106F9B">
        <w:rPr>
          <w:rFonts w:ascii="Times New Roman" w:hAnsi="Times New Roman" w:cs="Times New Roman"/>
          <w:sz w:val="24"/>
          <w:szCs w:val="24"/>
        </w:rPr>
        <w:t xml:space="preserve">дование диодов и </w:t>
      </w:r>
      <w:r w:rsidRPr="009C5F8D">
        <w:rPr>
          <w:rFonts w:ascii="Times New Roman" w:hAnsi="Times New Roman" w:cs="Times New Roman"/>
          <w:sz w:val="24"/>
          <w:szCs w:val="24"/>
        </w:rPr>
        <w:t>биполярного транзистора; </w:t>
      </w:r>
      <w:r w:rsidRPr="009C5F8D">
        <w:rPr>
          <w:rFonts w:ascii="Times New Roman" w:hAnsi="Times New Roman" w:cs="Times New Roman"/>
          <w:sz w:val="24"/>
          <w:szCs w:val="24"/>
        </w:rPr>
        <w:br/>
        <w:t>- Исследование однофазной мостовой схемы выпрямления; </w:t>
      </w:r>
      <w:r w:rsidRPr="009C5F8D">
        <w:rPr>
          <w:rFonts w:ascii="Times New Roman" w:hAnsi="Times New Roman" w:cs="Times New Roman"/>
          <w:sz w:val="24"/>
          <w:szCs w:val="24"/>
        </w:rPr>
        <w:br/>
        <w:t>- Исследование сглаживающих фильтров; </w:t>
      </w:r>
      <w:r w:rsidRPr="009C5F8D">
        <w:rPr>
          <w:rFonts w:ascii="Times New Roman" w:hAnsi="Times New Roman" w:cs="Times New Roman"/>
          <w:sz w:val="24"/>
          <w:szCs w:val="24"/>
        </w:rPr>
        <w:br/>
        <w:t xml:space="preserve">- Исследование усилительного каскада на </w:t>
      </w:r>
      <w:proofErr w:type="gramStart"/>
      <w:r w:rsidRPr="009C5F8D">
        <w:rPr>
          <w:rFonts w:ascii="Times New Roman" w:hAnsi="Times New Roman" w:cs="Times New Roman"/>
          <w:sz w:val="24"/>
          <w:szCs w:val="24"/>
        </w:rPr>
        <w:t>биполярном</w:t>
      </w:r>
      <w:proofErr w:type="gramEnd"/>
      <w:r w:rsidRPr="009C5F8D">
        <w:rPr>
          <w:rFonts w:ascii="Times New Roman" w:hAnsi="Times New Roman" w:cs="Times New Roman"/>
          <w:sz w:val="24"/>
          <w:szCs w:val="24"/>
        </w:rPr>
        <w:t xml:space="preserve"> транзистора; </w:t>
      </w:r>
      <w:r w:rsidRPr="009C5F8D">
        <w:rPr>
          <w:rFonts w:ascii="Times New Roman" w:hAnsi="Times New Roman" w:cs="Times New Roman"/>
          <w:sz w:val="24"/>
          <w:szCs w:val="24"/>
        </w:rPr>
        <w:br/>
        <w:t>- Исследование полевого транзистора и транзисторного усилительного к</w:t>
      </w:r>
      <w:r>
        <w:rPr>
          <w:rFonts w:ascii="Times New Roman" w:hAnsi="Times New Roman" w:cs="Times New Roman"/>
          <w:sz w:val="24"/>
          <w:szCs w:val="24"/>
        </w:rPr>
        <w:t>аскада. </w:t>
      </w:r>
    </w:p>
    <w:p w:rsidR="00DF2585" w:rsidRDefault="00DF2585" w:rsidP="00DF258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C5F8D">
        <w:rPr>
          <w:rFonts w:ascii="Times New Roman" w:hAnsi="Times New Roman" w:cs="Times New Roman"/>
          <w:sz w:val="24"/>
          <w:szCs w:val="24"/>
        </w:rPr>
        <w:t xml:space="preserve">Лаборатория </w:t>
      </w:r>
      <w:r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9C5F8D">
        <w:rPr>
          <w:rFonts w:ascii="Times New Roman" w:hAnsi="Times New Roman" w:cs="Times New Roman"/>
          <w:sz w:val="24"/>
          <w:szCs w:val="24"/>
        </w:rPr>
        <w:t>задействована и для проведения лабораторных работ по физике по теме «Электродинамика». </w:t>
      </w:r>
    </w:p>
    <w:p w:rsidR="000E2D3F" w:rsidRDefault="002B0A5E" w:rsidP="00DF25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2B0A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25006" cy="3457903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176" cy="346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585" w:rsidRDefault="00DF2585" w:rsidP="002B0A5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B0A5E" w:rsidRDefault="00102073" w:rsidP="002B0A5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C5F8D">
        <w:rPr>
          <w:rFonts w:ascii="Times New Roman" w:hAnsi="Times New Roman" w:cs="Times New Roman"/>
          <w:sz w:val="24"/>
          <w:szCs w:val="24"/>
        </w:rPr>
        <w:t>В оснащение лаборатории входят стенды для проведения лабор</w:t>
      </w:r>
      <w:r w:rsidR="00733C9A">
        <w:rPr>
          <w:rFonts w:ascii="Times New Roman" w:hAnsi="Times New Roman" w:cs="Times New Roman"/>
          <w:sz w:val="24"/>
          <w:szCs w:val="24"/>
        </w:rPr>
        <w:t>аторных</w:t>
      </w:r>
      <w:r w:rsidR="007F2732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1618F0">
        <w:rPr>
          <w:rFonts w:ascii="Times New Roman" w:hAnsi="Times New Roman" w:cs="Times New Roman"/>
          <w:sz w:val="24"/>
          <w:szCs w:val="24"/>
        </w:rPr>
        <w:t>:</w:t>
      </w:r>
    </w:p>
    <w:p w:rsidR="001618F0" w:rsidRDefault="001618F0" w:rsidP="001618F0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1618F0">
        <w:rPr>
          <w:rFonts w:ascii="Times New Roman" w:hAnsi="Times New Roman" w:cs="Times New Roman"/>
          <w:sz w:val="24"/>
          <w:szCs w:val="24"/>
        </w:rPr>
        <w:t xml:space="preserve">- </w:t>
      </w:r>
      <w:r w:rsidRPr="001618F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Электрические цепи</w:t>
      </w:r>
    </w:p>
    <w:p w:rsidR="001618F0" w:rsidRDefault="001618F0" w:rsidP="001618F0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1618F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- Электромеханика</w:t>
      </w:r>
    </w:p>
    <w:p w:rsidR="001618F0" w:rsidRDefault="001618F0" w:rsidP="001618F0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1618F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- Основы электроники </w:t>
      </w:r>
    </w:p>
    <w:p w:rsidR="00DF2585" w:rsidRDefault="001618F0" w:rsidP="00DF2585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1618F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- Основы цифровой техники </w:t>
      </w:r>
    </w:p>
    <w:p w:rsidR="00DF2585" w:rsidRDefault="00102073" w:rsidP="00DF2585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9C5F8D">
        <w:rPr>
          <w:rFonts w:ascii="Times New Roman" w:hAnsi="Times New Roman" w:cs="Times New Roman"/>
          <w:sz w:val="24"/>
          <w:szCs w:val="24"/>
        </w:rPr>
        <w:t>Кроме того, данные стенды могут быть использованы для слушателей отраслевых учебных центров повышения квалификации инжен</w:t>
      </w:r>
      <w:r w:rsidR="002B0A5E">
        <w:rPr>
          <w:rFonts w:ascii="Times New Roman" w:hAnsi="Times New Roman" w:cs="Times New Roman"/>
          <w:sz w:val="24"/>
          <w:szCs w:val="24"/>
        </w:rPr>
        <w:t>ерно-технических работников. </w:t>
      </w:r>
    </w:p>
    <w:p w:rsidR="000E2D3F" w:rsidRPr="00DF2585" w:rsidRDefault="00DF2585" w:rsidP="00DF2585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Для выполнения лабораторных работ также имеются измерительные приборы и источники питания.</w:t>
      </w:r>
      <w:r w:rsidR="00536303">
        <w:rPr>
          <w:rFonts w:ascii="Times New Roman" w:hAnsi="Times New Roman" w:cs="Times New Roman"/>
          <w:sz w:val="24"/>
          <w:szCs w:val="24"/>
        </w:rPr>
        <w:t>     </w:t>
      </w:r>
    </w:p>
    <w:p w:rsidR="000E2D3F" w:rsidRDefault="00106F9B" w:rsidP="002B0A5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06F9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362246" cy="4172607"/>
            <wp:effectExtent l="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905" t="1889" r="7023" b="3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714" cy="4179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1722" w:rsidRDefault="00536303" w:rsidP="007B172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 </w:t>
      </w:r>
      <w:r w:rsidR="007B1722">
        <w:rPr>
          <w:rFonts w:ascii="Times New Roman" w:hAnsi="Times New Roman" w:cs="Times New Roman"/>
          <w:sz w:val="24"/>
          <w:szCs w:val="24"/>
        </w:rPr>
        <w:t>В лаборатории имеется 10 лабораторных</w:t>
      </w:r>
      <w:r w:rsidR="007B1722" w:rsidRPr="009C5F8D">
        <w:rPr>
          <w:rFonts w:ascii="Times New Roman" w:hAnsi="Times New Roman" w:cs="Times New Roman"/>
          <w:sz w:val="24"/>
          <w:szCs w:val="24"/>
        </w:rPr>
        <w:t xml:space="preserve"> столов  с освещением, подключенных к электрической сети.  </w:t>
      </w:r>
      <w:r w:rsidR="007B1722">
        <w:rPr>
          <w:rFonts w:ascii="Times New Roman" w:hAnsi="Times New Roman" w:cs="Times New Roman"/>
          <w:sz w:val="24"/>
          <w:szCs w:val="24"/>
        </w:rPr>
        <w:t>Лаборатория имеет участок для проведения инструктажей, оснащенный мультимедийным проектором и экраном.</w:t>
      </w:r>
    </w:p>
    <w:p w:rsidR="00BF4C41" w:rsidRDefault="00536303" w:rsidP="007B172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Большое</w:t>
      </w:r>
      <w:r w:rsidR="00102073" w:rsidRPr="009C5F8D">
        <w:rPr>
          <w:rFonts w:ascii="Times New Roman" w:hAnsi="Times New Roman" w:cs="Times New Roman"/>
          <w:sz w:val="24"/>
          <w:szCs w:val="24"/>
        </w:rPr>
        <w:t xml:space="preserve"> количество</w:t>
      </w:r>
      <w:r>
        <w:rPr>
          <w:rFonts w:ascii="Times New Roman" w:hAnsi="Times New Roman" w:cs="Times New Roman"/>
          <w:sz w:val="24"/>
          <w:szCs w:val="24"/>
        </w:rPr>
        <w:t xml:space="preserve"> лабораторных работ </w:t>
      </w:r>
      <w:r w:rsidR="00102073" w:rsidRPr="009C5F8D">
        <w:rPr>
          <w:rFonts w:ascii="Times New Roman" w:hAnsi="Times New Roman" w:cs="Times New Roman"/>
          <w:sz w:val="24"/>
          <w:szCs w:val="24"/>
        </w:rPr>
        <w:t>позволяет проводить в данной лаборатории конкурсы профессионального мастерства среди студе</w:t>
      </w:r>
      <w:r w:rsidR="00BF4C41">
        <w:rPr>
          <w:rFonts w:ascii="Times New Roman" w:hAnsi="Times New Roman" w:cs="Times New Roman"/>
          <w:sz w:val="24"/>
          <w:szCs w:val="24"/>
        </w:rPr>
        <w:t>нтов колледжа</w:t>
      </w:r>
      <w:r w:rsidR="00102073" w:rsidRPr="009C5F8D">
        <w:rPr>
          <w:rFonts w:ascii="Times New Roman" w:hAnsi="Times New Roman" w:cs="Times New Roman"/>
          <w:sz w:val="24"/>
          <w:szCs w:val="24"/>
        </w:rPr>
        <w:t>, а также выполнять практическую часть олимпиадных заданий по физике. </w:t>
      </w:r>
    </w:p>
    <w:p w:rsidR="00D10FFB" w:rsidRDefault="00BF4C41" w:rsidP="007B172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базе лаборатории проводятся конкурсы профессионального мастерства «Лучший по профессии» среди работников АК «АЛРОСА</w:t>
      </w:r>
    </w:p>
    <w:p w:rsidR="007B1722" w:rsidRDefault="00102073" w:rsidP="007B172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C5F8D">
        <w:rPr>
          <w:rFonts w:ascii="Times New Roman" w:hAnsi="Times New Roman" w:cs="Times New Roman"/>
          <w:sz w:val="24"/>
          <w:szCs w:val="24"/>
        </w:rPr>
        <w:t xml:space="preserve">Все стенды, электроизмерительное оборудование находятся в исправном состоянии, и соответствуют санитарным требованиям и требованиям техники безопасности. </w:t>
      </w:r>
    </w:p>
    <w:p w:rsidR="00FC4640" w:rsidRPr="009C5F8D" w:rsidRDefault="00102073" w:rsidP="007B172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C5F8D">
        <w:rPr>
          <w:rFonts w:ascii="Times New Roman" w:hAnsi="Times New Roman" w:cs="Times New Roman"/>
          <w:sz w:val="24"/>
          <w:szCs w:val="24"/>
        </w:rPr>
        <w:t>Лаборатория оснащена медицинской аптечной с комплектом необходимых медицинских препаратов, имеется стен</w:t>
      </w:r>
      <w:r w:rsidR="00584D31">
        <w:rPr>
          <w:rFonts w:ascii="Times New Roman" w:hAnsi="Times New Roman" w:cs="Times New Roman"/>
          <w:sz w:val="24"/>
          <w:szCs w:val="24"/>
        </w:rPr>
        <w:t>д по технике безопасности. </w:t>
      </w:r>
      <w:bookmarkStart w:id="0" w:name="_GoBack"/>
      <w:bookmarkEnd w:id="0"/>
    </w:p>
    <w:p w:rsidR="00FC7467" w:rsidRPr="009C5F8D" w:rsidRDefault="00FC7467" w:rsidP="002B0A5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sectPr w:rsidR="00FC7467" w:rsidRPr="009C5F8D" w:rsidSect="00672304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102073"/>
    <w:rsid w:val="000262CA"/>
    <w:rsid w:val="000428C0"/>
    <w:rsid w:val="000E2D3F"/>
    <w:rsid w:val="000F31C4"/>
    <w:rsid w:val="000F4D2C"/>
    <w:rsid w:val="00102073"/>
    <w:rsid w:val="00106F9B"/>
    <w:rsid w:val="001618F0"/>
    <w:rsid w:val="001747A2"/>
    <w:rsid w:val="00277E36"/>
    <w:rsid w:val="002B0A5E"/>
    <w:rsid w:val="002C4277"/>
    <w:rsid w:val="00305DC9"/>
    <w:rsid w:val="00324A29"/>
    <w:rsid w:val="0037189E"/>
    <w:rsid w:val="0038353B"/>
    <w:rsid w:val="003B1C6E"/>
    <w:rsid w:val="00400B6B"/>
    <w:rsid w:val="00436949"/>
    <w:rsid w:val="00492CB8"/>
    <w:rsid w:val="00516469"/>
    <w:rsid w:val="00536303"/>
    <w:rsid w:val="005401AF"/>
    <w:rsid w:val="005563E4"/>
    <w:rsid w:val="00584D31"/>
    <w:rsid w:val="0059235E"/>
    <w:rsid w:val="005C7851"/>
    <w:rsid w:val="00672304"/>
    <w:rsid w:val="007303B3"/>
    <w:rsid w:val="00733C9A"/>
    <w:rsid w:val="007B1722"/>
    <w:rsid w:val="007F2732"/>
    <w:rsid w:val="00832544"/>
    <w:rsid w:val="008F4AC4"/>
    <w:rsid w:val="009008BF"/>
    <w:rsid w:val="00903406"/>
    <w:rsid w:val="00921AED"/>
    <w:rsid w:val="00992A48"/>
    <w:rsid w:val="009B60DB"/>
    <w:rsid w:val="009C5F8D"/>
    <w:rsid w:val="009F373E"/>
    <w:rsid w:val="00A50014"/>
    <w:rsid w:val="00AC2162"/>
    <w:rsid w:val="00AC2390"/>
    <w:rsid w:val="00B67BBF"/>
    <w:rsid w:val="00BF4C41"/>
    <w:rsid w:val="00C51D09"/>
    <w:rsid w:val="00CE6877"/>
    <w:rsid w:val="00D10FFB"/>
    <w:rsid w:val="00DA1AFE"/>
    <w:rsid w:val="00DF2585"/>
    <w:rsid w:val="00E01899"/>
    <w:rsid w:val="00E30C6C"/>
    <w:rsid w:val="00EB6EB8"/>
    <w:rsid w:val="00F00CB1"/>
    <w:rsid w:val="00F044DD"/>
    <w:rsid w:val="00F30A0F"/>
    <w:rsid w:val="00F55DEB"/>
    <w:rsid w:val="00F92F38"/>
    <w:rsid w:val="00FB0136"/>
    <w:rsid w:val="00FB6B18"/>
    <w:rsid w:val="00FC4640"/>
    <w:rsid w:val="00FC7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1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92C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492C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3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373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A1AF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92C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492C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0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3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53</cp:revision>
  <dcterms:created xsi:type="dcterms:W3CDTF">2019-03-21T01:45:00Z</dcterms:created>
  <dcterms:modified xsi:type="dcterms:W3CDTF">2021-11-02T12:09:00Z</dcterms:modified>
</cp:coreProperties>
</file>