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33" w:rsidRPr="00CE2767" w:rsidRDefault="00000833" w:rsidP="00000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6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0833" w:rsidRPr="00CE2767" w:rsidRDefault="00000833" w:rsidP="00000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2767">
        <w:rPr>
          <w:rFonts w:ascii="Times New Roman" w:hAnsi="Times New Roman" w:cs="Times New Roman"/>
          <w:b/>
          <w:caps/>
          <w:sz w:val="24"/>
          <w:szCs w:val="24"/>
        </w:rPr>
        <w:t>ПРОГРАММЫ УЧЕБНОЙ ДИСЦИПЛИНЫ</w:t>
      </w:r>
    </w:p>
    <w:p w:rsidR="00000833" w:rsidRPr="00CE2767" w:rsidRDefault="00CE2767" w:rsidP="00E83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БД.05</w:t>
      </w:r>
      <w:r w:rsidR="006B5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0833" w:rsidRPr="00CE2767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CE2767" w:rsidRPr="00CE2767" w:rsidRDefault="00CE2767" w:rsidP="00E83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0833" w:rsidRPr="00CE2767" w:rsidRDefault="00000833" w:rsidP="0000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6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E2767" w:rsidRPr="00CE2767" w:rsidRDefault="00CE2767" w:rsidP="00CE2767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CE2767">
        <w:rPr>
          <w:rFonts w:eastAsia="+mn-ea"/>
          <w:color w:val="000000"/>
          <w:kern w:val="24"/>
        </w:rPr>
        <w:t>Программа учебной дисциплины «Обществознание» предназначена для изучения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профиля:09.02.02 Компьютерные сети</w:t>
      </w:r>
      <w:r w:rsidRPr="00CE2767">
        <w:rPr>
          <w:rFonts w:eastAsia="+mn-ea"/>
          <w:color w:val="000000"/>
          <w:kern w:val="24"/>
        </w:rPr>
        <w:tab/>
      </w:r>
    </w:p>
    <w:p w:rsidR="00CE2767" w:rsidRPr="00CE2767" w:rsidRDefault="00CE2767" w:rsidP="00CE2767">
      <w:pPr>
        <w:pStyle w:val="a3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proofErr w:type="gramStart"/>
      <w:r w:rsidRPr="00CE2767">
        <w:rPr>
          <w:rFonts w:eastAsia="+mn-ea"/>
          <w:bCs/>
          <w:color w:val="000000"/>
          <w:kern w:val="24"/>
        </w:rPr>
        <w:t>Разработана</w:t>
      </w:r>
      <w:proofErr w:type="gramEnd"/>
      <w:r w:rsidRPr="00CE2767">
        <w:rPr>
          <w:rFonts w:eastAsia="+mn-ea"/>
          <w:bCs/>
          <w:color w:val="000000"/>
          <w:kern w:val="24"/>
        </w:rPr>
        <w:t xml:space="preserve"> в соответствии</w:t>
      </w:r>
      <w:r w:rsidR="006B50EA">
        <w:rPr>
          <w:rFonts w:eastAsia="+mn-ea"/>
          <w:bCs/>
          <w:color w:val="000000"/>
          <w:kern w:val="24"/>
        </w:rPr>
        <w:t xml:space="preserve"> </w:t>
      </w:r>
      <w:r w:rsidRPr="00CE2767">
        <w:rPr>
          <w:rFonts w:eastAsia="+mn-ea"/>
          <w:color w:val="000000"/>
          <w:kern w:val="24"/>
        </w:rPr>
        <w:t>с Рекомендациями  Федерального государственного автономного учреждения «Федера</w:t>
      </w:r>
      <w:bookmarkStart w:id="0" w:name="_GoBack"/>
      <w:bookmarkEnd w:id="0"/>
      <w:r w:rsidRPr="00CE2767">
        <w:rPr>
          <w:rFonts w:eastAsia="+mn-ea"/>
          <w:color w:val="000000"/>
          <w:kern w:val="24"/>
        </w:rPr>
        <w:t>льный институт развития образования» (ФГАУ «ФИРО»)  протокол № 3 от 21 июля 2015 г. Регистрационный номер рецензии 375 от 23 июля 2015 г. ФГАУ «ФИРО».</w:t>
      </w:r>
    </w:p>
    <w:p w:rsidR="006B50EA" w:rsidRDefault="006B50EA" w:rsidP="00CE2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833" w:rsidRPr="00CE2767" w:rsidRDefault="00000833" w:rsidP="00CE2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67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="00CE2767" w:rsidRPr="00CE2767">
        <w:rPr>
          <w:rFonts w:ascii="Times New Roman" w:hAnsi="Times New Roman" w:cs="Times New Roman"/>
          <w:sz w:val="24"/>
          <w:szCs w:val="24"/>
        </w:rPr>
        <w:t>данная учебная дисциплина относится к базовой общеобразовательной программе</w:t>
      </w:r>
      <w:proofErr w:type="gramStart"/>
      <w:r w:rsidR="00CE2767" w:rsidRPr="00CE27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0833" w:rsidRPr="00CE2767" w:rsidRDefault="00000833" w:rsidP="0000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CE2767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• </w:t>
      </w:r>
      <w:r w:rsidRPr="00CE2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CE27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учитывая позиции всех участников, находить общие цели и сотрудничать для их достижения; эффективно разрешать конфликты;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ответственное отношение к созданию семьи на основе осознанного принятия ценностей семейной жизни;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• </w:t>
      </w:r>
      <w:r w:rsidRPr="00CE2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CE27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умение самостоятельно определять цели деятельности и составлять планы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lastRenderedPageBreak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владение навыками познавательной, учебно-исследовательской и проектной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деятельности в сфере общественных наук, навыками разрешения проблем;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готовность и способность к самостоятельной информационно-познавательной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умение определять назначение и функции различных социальных, экономических и правовых институтов;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−−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• </w:t>
      </w:r>
      <w:r w:rsidRPr="00CE27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CE27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 владение базовым понятийным аппаратом социальных наук;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E276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CE2767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сформированность представлений о методах познания социальных явлений и процессов;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−− владение умениями применять полученные знания в повседневной жизни, прогнозировать последствия принимаемых решений;</w:t>
      </w:r>
    </w:p>
    <w:p w:rsidR="00000833" w:rsidRPr="00CE2767" w:rsidRDefault="00000833" w:rsidP="00000833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−− </w:t>
      </w:r>
      <w:proofErr w:type="spellStart"/>
      <w:r w:rsidRPr="00CE2767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CE2767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0833" w:rsidRPr="00CE2767" w:rsidRDefault="00000833" w:rsidP="0000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b/>
          <w:sz w:val="24"/>
          <w:szCs w:val="24"/>
        </w:rPr>
        <w:t>1.4</w:t>
      </w:r>
      <w:r w:rsidR="00CE2767" w:rsidRPr="00CE2767">
        <w:rPr>
          <w:rFonts w:ascii="Times New Roman" w:hAnsi="Times New Roman" w:cs="Times New Roman"/>
          <w:b/>
          <w:sz w:val="24"/>
          <w:szCs w:val="24"/>
        </w:rPr>
        <w:t xml:space="preserve">. Количество часов на освоение </w:t>
      </w:r>
      <w:r w:rsidRPr="00CE2767">
        <w:rPr>
          <w:rFonts w:ascii="Times New Roman" w:hAnsi="Times New Roman" w:cs="Times New Roman"/>
          <w:b/>
          <w:sz w:val="24"/>
          <w:szCs w:val="24"/>
        </w:rPr>
        <w:t>программы учебной дисциплины:</w:t>
      </w:r>
    </w:p>
    <w:p w:rsidR="00000833" w:rsidRPr="00CE2767" w:rsidRDefault="00000833" w:rsidP="0000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при освоении специальностей СПО «Обществознание» изучается </w:t>
      </w:r>
      <w:r w:rsidRPr="00CE2767">
        <w:rPr>
          <w:rFonts w:ascii="Times New Roman" w:hAnsi="Times New Roman" w:cs="Times New Roman"/>
          <w:color w:val="000000"/>
          <w:sz w:val="24"/>
          <w:szCs w:val="24"/>
        </w:rPr>
        <w:t>как интегрированный базовый учебный предмет (</w:t>
      </w:r>
      <w:r w:rsidRPr="00CE2767">
        <w:rPr>
          <w:rFonts w:ascii="Times New Roman" w:hAnsi="Times New Roman" w:cs="Times New Roman"/>
          <w:sz w:val="24"/>
          <w:szCs w:val="24"/>
        </w:rPr>
        <w:t>включая экономику и право)</w:t>
      </w:r>
      <w:r w:rsidR="00CE2767" w:rsidRPr="00CE2767">
        <w:rPr>
          <w:rFonts w:ascii="Times New Roman" w:hAnsi="Times New Roman" w:cs="Times New Roman"/>
          <w:sz w:val="24"/>
          <w:szCs w:val="24"/>
        </w:rPr>
        <w:t>в объеме 162</w:t>
      </w:r>
      <w:r w:rsidRPr="00CE2767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000833" w:rsidRPr="00CE2767" w:rsidRDefault="00000833" w:rsidP="0000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E27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2767">
        <w:rPr>
          <w:rFonts w:ascii="Times New Roman" w:hAnsi="Times New Roman" w:cs="Times New Roman"/>
          <w:sz w:val="24"/>
          <w:szCs w:val="24"/>
        </w:rPr>
        <w:t xml:space="preserve">  </w:t>
      </w:r>
      <w:r w:rsidR="00CE2767" w:rsidRPr="00CE2767">
        <w:rPr>
          <w:rFonts w:ascii="Times New Roman" w:hAnsi="Times New Roman" w:cs="Times New Roman"/>
          <w:sz w:val="24"/>
          <w:szCs w:val="24"/>
        </w:rPr>
        <w:t>108</w:t>
      </w:r>
      <w:r w:rsidRPr="00CE276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00833" w:rsidRPr="00CE2767" w:rsidRDefault="00000833" w:rsidP="0000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CE2767">
        <w:rPr>
          <w:rFonts w:ascii="Times New Roman" w:hAnsi="Times New Roman" w:cs="Times New Roman"/>
          <w:sz w:val="24"/>
          <w:szCs w:val="24"/>
        </w:rPr>
        <w:t>самосто</w:t>
      </w:r>
      <w:r w:rsidR="00CE2767" w:rsidRPr="00CE2767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CE2767" w:rsidRPr="00CE27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2767" w:rsidRPr="00CE2767">
        <w:rPr>
          <w:rFonts w:ascii="Times New Roman" w:hAnsi="Times New Roman" w:cs="Times New Roman"/>
          <w:sz w:val="24"/>
          <w:szCs w:val="24"/>
        </w:rPr>
        <w:t xml:space="preserve">  54</w:t>
      </w:r>
      <w:r w:rsidRPr="00CE2767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ED4EB5" w:rsidRPr="00CE2767" w:rsidRDefault="00ED4EB5">
      <w:pPr>
        <w:rPr>
          <w:rFonts w:ascii="Times New Roman" w:hAnsi="Times New Roman" w:cs="Times New Roman"/>
          <w:sz w:val="24"/>
          <w:szCs w:val="24"/>
        </w:rPr>
      </w:pPr>
    </w:p>
    <w:sectPr w:rsidR="00ED4EB5" w:rsidRPr="00CE2767" w:rsidSect="00A7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833"/>
    <w:rsid w:val="00000833"/>
    <w:rsid w:val="006B50EA"/>
    <w:rsid w:val="00A73349"/>
    <w:rsid w:val="00B70937"/>
    <w:rsid w:val="00CE2767"/>
    <w:rsid w:val="00E8320E"/>
    <w:rsid w:val="00ED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m.moor</dc:creator>
  <cp:keywords/>
  <dc:description/>
  <cp:lastModifiedBy>Windows User</cp:lastModifiedBy>
  <cp:revision>5</cp:revision>
  <dcterms:created xsi:type="dcterms:W3CDTF">2019-10-03T06:10:00Z</dcterms:created>
  <dcterms:modified xsi:type="dcterms:W3CDTF">2019-11-06T13:25:00Z</dcterms:modified>
</cp:coreProperties>
</file>