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7E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Договор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на обучение по программе подготовки 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водителей транспортного </w:t>
      </w:r>
      <w:proofErr w:type="gramStart"/>
      <w:r w:rsidRPr="00737951">
        <w:rPr>
          <w:rFonts w:ascii="Times New Roman" w:hAnsi="Times New Roman" w:cs="Times New Roman"/>
          <w:b/>
        </w:rPr>
        <w:t>средства  категории</w:t>
      </w:r>
      <w:proofErr w:type="gramEnd"/>
      <w:r w:rsidRPr="00737951">
        <w:rPr>
          <w:rFonts w:ascii="Times New Roman" w:hAnsi="Times New Roman" w:cs="Times New Roman"/>
          <w:b/>
        </w:rPr>
        <w:t xml:space="preserve"> «В»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г. Мирный                                                                               </w:t>
      </w:r>
      <w:r w:rsidR="009F6499"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Pr="00737951">
        <w:rPr>
          <w:rFonts w:ascii="Times New Roman" w:hAnsi="Times New Roman" w:cs="Times New Roman"/>
          <w:b/>
        </w:rPr>
        <w:t xml:space="preserve">   «</w:t>
      </w:r>
      <w:proofErr w:type="gramEnd"/>
      <w:r w:rsidRPr="00737951">
        <w:rPr>
          <w:rFonts w:ascii="Times New Roman" w:hAnsi="Times New Roman" w:cs="Times New Roman"/>
          <w:b/>
        </w:rPr>
        <w:t>___»_______________20</w:t>
      </w:r>
      <w:r w:rsidR="00C85B8F">
        <w:rPr>
          <w:rFonts w:ascii="Times New Roman" w:hAnsi="Times New Roman" w:cs="Times New Roman"/>
          <w:b/>
        </w:rPr>
        <w:t>2</w:t>
      </w:r>
      <w:r w:rsidR="005E4F3B">
        <w:rPr>
          <w:rFonts w:ascii="Times New Roman" w:hAnsi="Times New Roman" w:cs="Times New Roman"/>
          <w:b/>
        </w:rPr>
        <w:t>__</w:t>
      </w:r>
      <w:r w:rsidRPr="00737951">
        <w:rPr>
          <w:rFonts w:ascii="Times New Roman" w:hAnsi="Times New Roman" w:cs="Times New Roman"/>
          <w:b/>
        </w:rPr>
        <w:t xml:space="preserve">  г.</w:t>
      </w: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1B3D08" w:rsidRDefault="00B01F9A" w:rsidP="004F1F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</w:r>
      <w:r w:rsidR="004F1F68" w:rsidRPr="00737951">
        <w:rPr>
          <w:rFonts w:ascii="Times New Roman" w:hAnsi="Times New Roman" w:cs="Times New Roman"/>
        </w:rPr>
        <w:t xml:space="preserve"> на основании лицензии, выданной Министерством образования Республики Саха (Якутия) № 0366 от 28 октября 2014г. на срок  - бессрочно,  </w:t>
      </w:r>
      <w:r w:rsidRPr="00737951">
        <w:rPr>
          <w:rFonts w:ascii="Times New Roman" w:hAnsi="Times New Roman" w:cs="Times New Roman"/>
        </w:rPr>
        <w:t xml:space="preserve">в лице </w:t>
      </w:r>
      <w:r w:rsidR="00F969BB">
        <w:rPr>
          <w:rFonts w:ascii="Times New Roman" w:hAnsi="Times New Roman" w:cs="Times New Roman"/>
        </w:rPr>
        <w:t xml:space="preserve">заместителя </w:t>
      </w:r>
      <w:r w:rsidRPr="00737951">
        <w:rPr>
          <w:rFonts w:ascii="Times New Roman" w:hAnsi="Times New Roman" w:cs="Times New Roman"/>
        </w:rPr>
        <w:t>директора</w:t>
      </w:r>
      <w:r w:rsidR="00F969BB">
        <w:rPr>
          <w:rFonts w:ascii="Times New Roman" w:hAnsi="Times New Roman" w:cs="Times New Roman"/>
        </w:rPr>
        <w:t xml:space="preserve"> по учебной работе </w:t>
      </w:r>
      <w:proofErr w:type="spellStart"/>
      <w:r w:rsidR="00F969BB">
        <w:rPr>
          <w:rFonts w:ascii="Times New Roman" w:hAnsi="Times New Roman" w:cs="Times New Roman"/>
        </w:rPr>
        <w:t>Мусориной</w:t>
      </w:r>
      <w:proofErr w:type="spellEnd"/>
      <w:r w:rsidR="00F969BB">
        <w:rPr>
          <w:rFonts w:ascii="Times New Roman" w:hAnsi="Times New Roman" w:cs="Times New Roman"/>
        </w:rPr>
        <w:t xml:space="preserve"> Алисы Александровны</w:t>
      </w:r>
      <w:r w:rsidRPr="00737951">
        <w:rPr>
          <w:rFonts w:ascii="Times New Roman" w:hAnsi="Times New Roman" w:cs="Times New Roman"/>
        </w:rPr>
        <w:t>, действующе</w:t>
      </w:r>
      <w:r w:rsidR="00F969BB">
        <w:rPr>
          <w:rFonts w:ascii="Times New Roman" w:hAnsi="Times New Roman" w:cs="Times New Roman"/>
        </w:rPr>
        <w:t>й</w:t>
      </w:r>
      <w:r w:rsidRPr="00737951">
        <w:rPr>
          <w:rFonts w:ascii="Times New Roman" w:hAnsi="Times New Roman" w:cs="Times New Roman"/>
        </w:rPr>
        <w:t xml:space="preserve"> на основании </w:t>
      </w:r>
      <w:r w:rsidR="00F969BB">
        <w:rPr>
          <w:rFonts w:ascii="Times New Roman" w:hAnsi="Times New Roman" w:cs="Times New Roman"/>
        </w:rPr>
        <w:t>Приказа директора ГАПОУ РС (Я) «МРТК» от 01.11.2018г. № 01-05/555</w:t>
      </w:r>
      <w:r w:rsidRPr="00737951">
        <w:rPr>
          <w:rFonts w:ascii="Times New Roman" w:hAnsi="Times New Roman" w:cs="Times New Roman"/>
        </w:rPr>
        <w:t>, именуемое в дальнейшем «Исполнитель» с одной стороны и ___________________________________________</w:t>
      </w:r>
      <w:r w:rsidR="001B3D08">
        <w:rPr>
          <w:rFonts w:ascii="Times New Roman" w:hAnsi="Times New Roman" w:cs="Times New Roman"/>
        </w:rPr>
        <w:t>____________________________</w:t>
      </w:r>
      <w:r w:rsidRPr="00737951">
        <w:rPr>
          <w:rFonts w:ascii="Times New Roman" w:hAnsi="Times New Roman" w:cs="Times New Roman"/>
        </w:rPr>
        <w:t>___, именуемый (</w:t>
      </w:r>
      <w:proofErr w:type="spellStart"/>
      <w:r w:rsidRPr="00737951">
        <w:rPr>
          <w:rFonts w:ascii="Times New Roman" w:hAnsi="Times New Roman" w:cs="Times New Roman"/>
        </w:rPr>
        <w:t>ая</w:t>
      </w:r>
      <w:proofErr w:type="spellEnd"/>
      <w:r w:rsidRPr="00737951">
        <w:rPr>
          <w:rFonts w:ascii="Times New Roman" w:hAnsi="Times New Roman" w:cs="Times New Roman"/>
        </w:rPr>
        <w:t xml:space="preserve">) в </w:t>
      </w:r>
    </w:p>
    <w:p w:rsidR="00B01F9A" w:rsidRPr="00737951" w:rsidRDefault="00B01F9A" w:rsidP="001B3D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дальнейшем «Обучающийся» с другой стороны, заключили настоящий договор о нижеследующем:</w:t>
      </w:r>
    </w:p>
    <w:p w:rsidR="005E71B8" w:rsidRPr="00737951" w:rsidRDefault="005E71B8" w:rsidP="004F1F68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ПРЕДМЕТ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оказывает Обучающемуся услуги по</w:t>
      </w:r>
      <w:r w:rsidR="002A0F1E">
        <w:rPr>
          <w:rFonts w:ascii="Times New Roman" w:hAnsi="Times New Roman" w:cs="Times New Roman"/>
        </w:rPr>
        <w:t xml:space="preserve"> теоретическому (дистанционно) и практическому</w:t>
      </w:r>
      <w:r w:rsidRPr="00737951">
        <w:rPr>
          <w:rFonts w:ascii="Times New Roman" w:hAnsi="Times New Roman" w:cs="Times New Roman"/>
        </w:rPr>
        <w:t xml:space="preserve"> обучению вождению автомобиля</w:t>
      </w:r>
      <w:r w:rsidR="001B3D08">
        <w:rPr>
          <w:rFonts w:ascii="Times New Roman" w:hAnsi="Times New Roman" w:cs="Times New Roman"/>
        </w:rPr>
        <w:t xml:space="preserve"> и подготовки к сдаче экзамена на</w:t>
      </w:r>
      <w:r w:rsidRPr="00737951">
        <w:rPr>
          <w:rFonts w:ascii="Times New Roman" w:hAnsi="Times New Roman" w:cs="Times New Roman"/>
        </w:rPr>
        <w:t xml:space="preserve"> получение водительского удостоверения категории «В», а обучающийся обязуется оплатить данные услуги.</w:t>
      </w: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СРОК ДЕЙСТВИЯ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приступает к выполнению своих обязательств после </w:t>
      </w:r>
      <w:r w:rsidR="006A7C3C" w:rsidRPr="00737951">
        <w:rPr>
          <w:rFonts w:ascii="Times New Roman" w:hAnsi="Times New Roman" w:cs="Times New Roman"/>
        </w:rPr>
        <w:t>издания приказа о зачислении Обучающегося в группу по подготовке водителей т.с. категории «В»</w:t>
      </w:r>
      <w:r w:rsidRPr="00737951">
        <w:rPr>
          <w:rFonts w:ascii="Times New Roman" w:hAnsi="Times New Roman" w:cs="Times New Roman"/>
        </w:rPr>
        <w:t>.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Срок окончания договора – полное выполнение сторонами принятых на себя обязательств</w:t>
      </w:r>
      <w:r w:rsidR="00C84577">
        <w:rPr>
          <w:rFonts w:ascii="Times New Roman" w:hAnsi="Times New Roman" w:cs="Times New Roman"/>
        </w:rPr>
        <w:t>.</w:t>
      </w:r>
      <w:r w:rsidRPr="00737951">
        <w:rPr>
          <w:rFonts w:ascii="Times New Roman" w:hAnsi="Times New Roman" w:cs="Times New Roman"/>
        </w:rPr>
        <w:t xml:space="preserve"> Договор может быть расторгнут в соответствии с п. 5 настоящего договора. </w:t>
      </w:r>
    </w:p>
    <w:p w:rsidR="005E71B8" w:rsidRPr="00737951" w:rsidRDefault="00C74EAC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ОБЯЗАННОСТИ СТОРОН</w:t>
      </w:r>
    </w:p>
    <w:p w:rsidR="00C74EAC" w:rsidRPr="00737951" w:rsidRDefault="00C74EAC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обязан: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Зачислить обучающегося в группу по подготовке водителей на основании личного заявления, настоящего договора и предоставления требующихся документов.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Обучающемуся необходимые условия для освоения всех дисциплин согласно нормативным срокам освоения программы, учебному плану, графику вождения, расписанию занятий, в объеме 13</w:t>
      </w:r>
      <w:r w:rsidR="00CD6694">
        <w:rPr>
          <w:rFonts w:ascii="Times New Roman" w:hAnsi="Times New Roman" w:cs="Times New Roman"/>
        </w:rPr>
        <w:t>0</w:t>
      </w:r>
      <w:r w:rsidRPr="00737951">
        <w:rPr>
          <w:rFonts w:ascii="Times New Roman" w:hAnsi="Times New Roman" w:cs="Times New Roman"/>
        </w:rPr>
        <w:t xml:space="preserve"> академических часов теоретических занятий</w:t>
      </w:r>
      <w:r w:rsidR="002A0F1E">
        <w:rPr>
          <w:rFonts w:ascii="Times New Roman" w:hAnsi="Times New Roman" w:cs="Times New Roman"/>
        </w:rPr>
        <w:t xml:space="preserve"> дистанционно</w:t>
      </w:r>
      <w:r w:rsidRPr="00737951">
        <w:rPr>
          <w:rFonts w:ascii="Times New Roman" w:hAnsi="Times New Roman" w:cs="Times New Roman"/>
        </w:rPr>
        <w:t>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</w:t>
      </w:r>
      <w:r w:rsidR="00D91B19" w:rsidRPr="00737951">
        <w:rPr>
          <w:rFonts w:ascii="Times New Roman" w:hAnsi="Times New Roman" w:cs="Times New Roman"/>
        </w:rPr>
        <w:t>я</w:t>
      </w:r>
      <w:r w:rsidRPr="00737951">
        <w:rPr>
          <w:rFonts w:ascii="Times New Roman" w:hAnsi="Times New Roman" w:cs="Times New Roman"/>
        </w:rPr>
        <w:t xml:space="preserve"> вождению оборудованный учебный автомобиль под руководством </w:t>
      </w:r>
      <w:r w:rsidR="00F2694B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на время, предусмотренное учебным планом (5</w:t>
      </w:r>
      <w:r w:rsidR="00CD6694">
        <w:rPr>
          <w:rFonts w:ascii="Times New Roman" w:hAnsi="Times New Roman" w:cs="Times New Roman"/>
        </w:rPr>
        <w:t>6</w:t>
      </w:r>
      <w:r w:rsidRPr="00737951">
        <w:rPr>
          <w:rFonts w:ascii="Times New Roman" w:hAnsi="Times New Roman" w:cs="Times New Roman"/>
        </w:rPr>
        <w:t xml:space="preserve"> часов</w:t>
      </w:r>
      <w:r w:rsidR="005E4F3B">
        <w:rPr>
          <w:rFonts w:ascii="Times New Roman" w:hAnsi="Times New Roman" w:cs="Times New Roman"/>
        </w:rPr>
        <w:t xml:space="preserve"> с механической КПП, 54 часа с автоматической КПП</w:t>
      </w:r>
      <w:r w:rsidRPr="00737951">
        <w:rPr>
          <w:rFonts w:ascii="Times New Roman" w:hAnsi="Times New Roman" w:cs="Times New Roman"/>
        </w:rPr>
        <w:t>), в соответствии с графиком вождения.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положительной итоговой аттестации</w:t>
      </w:r>
      <w:r w:rsidR="004D7945">
        <w:rPr>
          <w:rFonts w:ascii="Times New Roman" w:hAnsi="Times New Roman" w:cs="Times New Roman"/>
        </w:rPr>
        <w:t xml:space="preserve"> (</w:t>
      </w:r>
      <w:r w:rsidRPr="00737951">
        <w:rPr>
          <w:rFonts w:ascii="Times New Roman" w:hAnsi="Times New Roman" w:cs="Times New Roman"/>
        </w:rPr>
        <w:t>сдаче</w:t>
      </w:r>
      <w:r w:rsidR="006A7C3C" w:rsidRPr="00737951">
        <w:rPr>
          <w:rFonts w:ascii="Times New Roman" w:hAnsi="Times New Roman" w:cs="Times New Roman"/>
        </w:rPr>
        <w:t xml:space="preserve"> внутренних</w:t>
      </w:r>
      <w:r w:rsidRPr="00737951">
        <w:rPr>
          <w:rFonts w:ascii="Times New Roman" w:hAnsi="Times New Roman" w:cs="Times New Roman"/>
        </w:rPr>
        <w:t xml:space="preserve"> экзаменов</w:t>
      </w:r>
      <w:r w:rsidR="004D7945">
        <w:rPr>
          <w:rFonts w:ascii="Times New Roman" w:hAnsi="Times New Roman" w:cs="Times New Roman"/>
        </w:rPr>
        <w:t>:</w:t>
      </w:r>
      <w:r w:rsidR="006A7C3C" w:rsidRPr="00737951">
        <w:rPr>
          <w:rFonts w:ascii="Times New Roman" w:hAnsi="Times New Roman" w:cs="Times New Roman"/>
        </w:rPr>
        <w:t xml:space="preserve"> ПДД</w:t>
      </w:r>
      <w:r w:rsidR="005E4F3B">
        <w:rPr>
          <w:rFonts w:ascii="Times New Roman" w:hAnsi="Times New Roman" w:cs="Times New Roman"/>
        </w:rPr>
        <w:t>, вождение</w:t>
      </w:r>
      <w:r w:rsidR="006A7C3C" w:rsidRPr="00737951">
        <w:rPr>
          <w:rFonts w:ascii="Times New Roman" w:hAnsi="Times New Roman" w:cs="Times New Roman"/>
        </w:rPr>
        <w:t xml:space="preserve">) </w:t>
      </w:r>
      <w:r w:rsidRPr="00737951">
        <w:rPr>
          <w:rFonts w:ascii="Times New Roman" w:hAnsi="Times New Roman" w:cs="Times New Roman"/>
        </w:rPr>
        <w:t>выдать Обучающемуся свидетельство</w:t>
      </w:r>
      <w:r w:rsidR="00D91B19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установленного образца.</w:t>
      </w:r>
    </w:p>
    <w:p w:rsidR="00C74EAC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Организовать экзамен в ГИБДД на получение водительского удостоверения (в соответствии с графиком ГИБДД) для Обучающихся, закончивших курс обучения по программе подготовки водителей категории «В» и получивших свидетельство об окончании обучения.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Проявлять уважение к личности Обучающегося, не допускать психологического и </w:t>
      </w:r>
      <w:r w:rsidR="001B3D08">
        <w:rPr>
          <w:rFonts w:ascii="Times New Roman" w:hAnsi="Times New Roman" w:cs="Times New Roman"/>
        </w:rPr>
        <w:t>физического</w:t>
      </w:r>
      <w:r w:rsidRPr="00737951">
        <w:rPr>
          <w:rFonts w:ascii="Times New Roman" w:hAnsi="Times New Roman" w:cs="Times New Roman"/>
        </w:rPr>
        <w:t xml:space="preserve"> насилия.</w:t>
      </w:r>
    </w:p>
    <w:p w:rsidR="00172C10" w:rsidRPr="00737951" w:rsidRDefault="00172C10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обязуется: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сдавать внутренние зачеты по </w:t>
      </w:r>
      <w:r w:rsidR="00F2694B">
        <w:rPr>
          <w:rFonts w:ascii="Times New Roman" w:hAnsi="Times New Roman" w:cs="Times New Roman"/>
        </w:rPr>
        <w:t>предметам</w:t>
      </w:r>
      <w:r w:rsidRPr="00737951">
        <w:rPr>
          <w:rFonts w:ascii="Times New Roman" w:hAnsi="Times New Roman" w:cs="Times New Roman"/>
        </w:rPr>
        <w:t xml:space="preserve">, проходить промежуточный и итоговый экзамен, бережно относиться к имуществу </w:t>
      </w:r>
      <w:r w:rsidR="006A6D70" w:rsidRPr="00737951">
        <w:rPr>
          <w:rFonts w:ascii="Times New Roman" w:hAnsi="Times New Roman" w:cs="Times New Roman"/>
        </w:rPr>
        <w:t>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Строго соблюдать правила внутреннего распорядка и </w:t>
      </w:r>
      <w:r w:rsidR="001A7962" w:rsidRPr="00737951">
        <w:rPr>
          <w:rFonts w:ascii="Times New Roman" w:hAnsi="Times New Roman" w:cs="Times New Roman"/>
        </w:rPr>
        <w:t>Устав Исполнителя</w:t>
      </w:r>
      <w:r w:rsidRPr="00737951">
        <w:rPr>
          <w:rFonts w:ascii="Times New Roman" w:hAnsi="Times New Roman" w:cs="Times New Roman"/>
        </w:rPr>
        <w:t xml:space="preserve">, </w:t>
      </w:r>
      <w:r w:rsidR="001A7962">
        <w:rPr>
          <w:rFonts w:ascii="Times New Roman" w:hAnsi="Times New Roman" w:cs="Times New Roman"/>
        </w:rPr>
        <w:t xml:space="preserve">Правила </w:t>
      </w:r>
      <w:proofErr w:type="spellStart"/>
      <w:r w:rsidR="001A7962">
        <w:rPr>
          <w:rFonts w:ascii="Times New Roman" w:hAnsi="Times New Roman" w:cs="Times New Roman"/>
        </w:rPr>
        <w:t>ТБиПБ</w:t>
      </w:r>
      <w:proofErr w:type="spellEnd"/>
      <w:r w:rsidRPr="00737951">
        <w:rPr>
          <w:rFonts w:ascii="Times New Roman" w:hAnsi="Times New Roman" w:cs="Times New Roman"/>
        </w:rPr>
        <w:t xml:space="preserve"> на всех видах учебных занятий.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Не появляться на занятиях в состоянии алкогольного, наркотического или токсического опьянения.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Проявлять такт и уважение к работникам 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Произвести оплату в размере и сроки, указанные в п. </w:t>
      </w:r>
      <w:r w:rsidR="00D91B19" w:rsidRPr="00737951">
        <w:rPr>
          <w:rFonts w:ascii="Times New Roman" w:hAnsi="Times New Roman" w:cs="Times New Roman"/>
        </w:rPr>
        <w:t xml:space="preserve">4 </w:t>
      </w:r>
      <w:r w:rsidRPr="00737951">
        <w:rPr>
          <w:rFonts w:ascii="Times New Roman" w:hAnsi="Times New Roman" w:cs="Times New Roman"/>
        </w:rPr>
        <w:t>настоящего договора.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Своевременно и в полном объёме предоставить Исполнителю следующие документы, для зачисления: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Заявление установленного образца;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Медицинскую справку о допуске к управлению транспортным средством и ее ксерокопию;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(предъявляется лично); ксерокопию паспорта (фотография и прописка в развернутом виде на одной странице);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3 фотографии 3*4;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Квитанцию об оплате обучения.</w:t>
      </w:r>
    </w:p>
    <w:p w:rsidR="006A6D70" w:rsidRPr="00737951" w:rsidRDefault="006A6D70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СТОИМОСТЬ ОБУЧЕНИЯ И ПОРЯДОК РАСЧЕТОВ</w:t>
      </w:r>
    </w:p>
    <w:p w:rsidR="009C5C61" w:rsidRPr="00737951" w:rsidRDefault="009C5C61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Стоимость обучения составляет </w:t>
      </w:r>
      <w:r w:rsidR="002A0F1E">
        <w:rPr>
          <w:rFonts w:ascii="Times New Roman" w:hAnsi="Times New Roman" w:cs="Times New Roman"/>
        </w:rPr>
        <w:t>3</w:t>
      </w:r>
      <w:r w:rsidR="00B81F66">
        <w:rPr>
          <w:rFonts w:ascii="Times New Roman" w:hAnsi="Times New Roman" w:cs="Times New Roman"/>
        </w:rPr>
        <w:t>5</w:t>
      </w:r>
      <w:r w:rsidR="00895352">
        <w:rPr>
          <w:rFonts w:ascii="Times New Roman" w:hAnsi="Times New Roman" w:cs="Times New Roman"/>
        </w:rPr>
        <w:t xml:space="preserve">000 </w:t>
      </w:r>
      <w:r w:rsidR="001B3D08">
        <w:rPr>
          <w:rFonts w:ascii="Times New Roman" w:hAnsi="Times New Roman" w:cs="Times New Roman"/>
        </w:rPr>
        <w:t>(</w:t>
      </w:r>
      <w:r w:rsidR="002A0F1E">
        <w:rPr>
          <w:rFonts w:ascii="Times New Roman" w:hAnsi="Times New Roman" w:cs="Times New Roman"/>
        </w:rPr>
        <w:t xml:space="preserve">тридцать </w:t>
      </w:r>
      <w:r w:rsidR="00B81F66">
        <w:rPr>
          <w:rFonts w:ascii="Times New Roman" w:hAnsi="Times New Roman" w:cs="Times New Roman"/>
        </w:rPr>
        <w:t xml:space="preserve">пять </w:t>
      </w:r>
      <w:r w:rsidR="00895352">
        <w:rPr>
          <w:rFonts w:ascii="Times New Roman" w:hAnsi="Times New Roman" w:cs="Times New Roman"/>
        </w:rPr>
        <w:t>тысяч</w:t>
      </w:r>
      <w:r w:rsidR="001B3D08">
        <w:rPr>
          <w:rFonts w:ascii="Times New Roman" w:hAnsi="Times New Roman" w:cs="Times New Roman"/>
        </w:rPr>
        <w:t>) рублей</w:t>
      </w:r>
      <w:r w:rsidRPr="00737951">
        <w:rPr>
          <w:rFonts w:ascii="Times New Roman" w:hAnsi="Times New Roman" w:cs="Times New Roman"/>
        </w:rPr>
        <w:t>.</w:t>
      </w:r>
    </w:p>
    <w:p w:rsidR="006A7C3C" w:rsidRPr="00737951" w:rsidRDefault="006A7C3C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указанную в п.4.1. стоимость входят: стоимость теоретического</w:t>
      </w:r>
      <w:r w:rsidR="002A0F1E">
        <w:rPr>
          <w:rFonts w:ascii="Times New Roman" w:hAnsi="Times New Roman" w:cs="Times New Roman"/>
        </w:rPr>
        <w:t xml:space="preserve"> (дистанционного)</w:t>
      </w:r>
      <w:r w:rsidRPr="00737951">
        <w:rPr>
          <w:rFonts w:ascii="Times New Roman" w:hAnsi="Times New Roman" w:cs="Times New Roman"/>
        </w:rPr>
        <w:t xml:space="preserve"> и практического обучения, стоимость горюче-смазочных материалов (ГСМ), необходимых для обучения. 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Оплата за обучение производится Обучающимся путем перечисления денежных средств на расчетный счет Исполнителю до начала занятий в размере: 100 % от стоимости обучения.</w:t>
      </w:r>
      <w:r w:rsidR="00B81F66">
        <w:rPr>
          <w:rFonts w:ascii="Times New Roman" w:hAnsi="Times New Roman" w:cs="Times New Roman"/>
        </w:rPr>
        <w:t xml:space="preserve">Возможна оплата </w:t>
      </w:r>
      <w:r w:rsidR="00C87E61">
        <w:rPr>
          <w:rFonts w:ascii="Times New Roman" w:hAnsi="Times New Roman" w:cs="Times New Roman"/>
        </w:rPr>
        <w:t>в размере</w:t>
      </w:r>
      <w:r w:rsidR="009A194B">
        <w:rPr>
          <w:rFonts w:ascii="Times New Roman" w:hAnsi="Times New Roman" w:cs="Times New Roman"/>
        </w:rPr>
        <w:t xml:space="preserve"> 50% стоимости д</w:t>
      </w:r>
      <w:r w:rsidR="00895352">
        <w:rPr>
          <w:rFonts w:ascii="Times New Roman" w:hAnsi="Times New Roman" w:cs="Times New Roman"/>
        </w:rPr>
        <w:t>о</w:t>
      </w:r>
      <w:r w:rsidR="009A194B">
        <w:rPr>
          <w:rFonts w:ascii="Times New Roman" w:hAnsi="Times New Roman" w:cs="Times New Roman"/>
        </w:rPr>
        <w:t xml:space="preserve"> начала занятий и 50% стоимости к началу практического обучения.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Если Обучающийся приступил к занятиям, при расторжении настоящего договора денежные средства, уплаченные за обучение не возвращаются.</w:t>
      </w:r>
    </w:p>
    <w:p w:rsidR="009C5C61" w:rsidRPr="00737951" w:rsidRDefault="00FD1114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ДОПОЛНИТЕЛЬНЫЕ УСЛОВИЯ 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несет полную</w:t>
      </w:r>
      <w:r w:rsidR="001B3D08">
        <w:rPr>
          <w:rFonts w:ascii="Times New Roman" w:hAnsi="Times New Roman" w:cs="Times New Roman"/>
        </w:rPr>
        <w:t xml:space="preserve"> материальную ответственность</w:t>
      </w:r>
      <w:r w:rsidRPr="00737951">
        <w:rPr>
          <w:rFonts w:ascii="Times New Roman" w:hAnsi="Times New Roman" w:cs="Times New Roman"/>
        </w:rPr>
        <w:t xml:space="preserve"> за ущерб причиненный Исполнителю в процессе обучения.</w:t>
      </w:r>
    </w:p>
    <w:p w:rsidR="00FD1114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может быть расторгнут в случае невыполнения обязательств по настоящему договору одной из сторон или по взаимному соглашению.</w:t>
      </w:r>
    </w:p>
    <w:p w:rsidR="00924F15" w:rsidRPr="00737951" w:rsidRDefault="00924F15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не завершившие обучение или прошедшие курс обучения, не сдавшие внутренние экзамены (теоретический и (или) практический) и приостановившие обучение, обязаны </w:t>
      </w:r>
      <w:r w:rsidR="00F2694B">
        <w:rPr>
          <w:rFonts w:ascii="Times New Roman" w:hAnsi="Times New Roman" w:cs="Times New Roman"/>
        </w:rPr>
        <w:t xml:space="preserve">в срок не позднее </w:t>
      </w:r>
      <w:r>
        <w:rPr>
          <w:rFonts w:ascii="Times New Roman" w:hAnsi="Times New Roman" w:cs="Times New Roman"/>
        </w:rPr>
        <w:t>2-х месяцев после приостановки обучения письменно уведомить администрацию автошколы о приостановке обучения с указанием причины.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расторгается в одностороннем порядке по инициативе Исполнителя:</w:t>
      </w:r>
    </w:p>
    <w:p w:rsidR="003A6BF8" w:rsidRPr="00737951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случае появления Обучающегося на занятиях в состоянии алкогольного, наркотического или токсического опьянения.</w:t>
      </w:r>
    </w:p>
    <w:p w:rsidR="008A7790" w:rsidRPr="00737951" w:rsidRDefault="00F2694B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924F15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и</w:t>
      </w:r>
      <w:r w:rsidR="00924F15">
        <w:rPr>
          <w:rFonts w:ascii="Times New Roman" w:hAnsi="Times New Roman" w:cs="Times New Roman"/>
        </w:rPr>
        <w:t xml:space="preserve"> в течение двух месяцев письменного уведомления о приостановке обучения</w:t>
      </w:r>
      <w:r w:rsidR="008A6BA0">
        <w:rPr>
          <w:rFonts w:ascii="Times New Roman" w:hAnsi="Times New Roman" w:cs="Times New Roman"/>
        </w:rPr>
        <w:t xml:space="preserve"> по любой причине.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Обучающиеся, не завершившие обучение по уважительной причине, </w:t>
      </w:r>
      <w:r w:rsidR="008A6BA0">
        <w:rPr>
          <w:rFonts w:ascii="Times New Roman" w:hAnsi="Times New Roman" w:cs="Times New Roman"/>
        </w:rPr>
        <w:t xml:space="preserve">по заявлению </w:t>
      </w:r>
      <w:r w:rsidRPr="00737951">
        <w:rPr>
          <w:rFonts w:ascii="Times New Roman" w:hAnsi="Times New Roman" w:cs="Times New Roman"/>
        </w:rPr>
        <w:t xml:space="preserve">могут быть переведены в другую </w:t>
      </w:r>
      <w:r w:rsidR="001B3D08" w:rsidRPr="00737951">
        <w:rPr>
          <w:rFonts w:ascii="Times New Roman" w:hAnsi="Times New Roman" w:cs="Times New Roman"/>
        </w:rPr>
        <w:t>учебную группу</w:t>
      </w:r>
      <w:r w:rsidRPr="00737951">
        <w:rPr>
          <w:rFonts w:ascii="Times New Roman" w:hAnsi="Times New Roman" w:cs="Times New Roman"/>
        </w:rPr>
        <w:t xml:space="preserve"> только после предоставления документов, подтверждающих уважительность причин</w:t>
      </w:r>
      <w:r w:rsidR="006A7C3C" w:rsidRPr="00737951">
        <w:rPr>
          <w:rFonts w:ascii="Times New Roman" w:hAnsi="Times New Roman" w:cs="Times New Roman"/>
        </w:rPr>
        <w:t>ы</w:t>
      </w:r>
      <w:r w:rsidRPr="00737951">
        <w:rPr>
          <w:rFonts w:ascii="Times New Roman" w:hAnsi="Times New Roman" w:cs="Times New Roman"/>
        </w:rPr>
        <w:t xml:space="preserve"> непосещения занятий.</w:t>
      </w:r>
    </w:p>
    <w:p w:rsidR="00737951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C84577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(при наличии свободного времени у инструктора) только за дополнительную плату. </w:t>
      </w:r>
      <w:r w:rsidR="00737951" w:rsidRPr="00737951">
        <w:rPr>
          <w:rFonts w:ascii="Times New Roman" w:hAnsi="Times New Roman" w:cs="Times New Roman"/>
        </w:rPr>
        <w:t xml:space="preserve">Стоимость дополнительного обучения вождению по пропущенному занятию </w:t>
      </w:r>
      <w:r w:rsidR="00B76B67" w:rsidRPr="00737951">
        <w:rPr>
          <w:rFonts w:ascii="Times New Roman" w:hAnsi="Times New Roman" w:cs="Times New Roman"/>
        </w:rPr>
        <w:t>устан</w:t>
      </w:r>
      <w:r w:rsidR="00B76B67">
        <w:rPr>
          <w:rFonts w:ascii="Times New Roman" w:hAnsi="Times New Roman" w:cs="Times New Roman"/>
        </w:rPr>
        <w:t>овлена</w:t>
      </w:r>
      <w:r w:rsidR="00B76B67" w:rsidRPr="00737951">
        <w:rPr>
          <w:rFonts w:ascii="Times New Roman" w:hAnsi="Times New Roman" w:cs="Times New Roman"/>
        </w:rPr>
        <w:t xml:space="preserve"> распорядительным актом Исполнителя</w:t>
      </w:r>
      <w:r w:rsidR="00B76B67">
        <w:rPr>
          <w:rFonts w:ascii="Times New Roman" w:hAnsi="Times New Roman" w:cs="Times New Roman"/>
        </w:rPr>
        <w:t xml:space="preserve"> и</w:t>
      </w:r>
      <w:r w:rsidR="00270AA4">
        <w:rPr>
          <w:rFonts w:ascii="Times New Roman" w:hAnsi="Times New Roman" w:cs="Times New Roman"/>
        </w:rPr>
        <w:t xml:space="preserve"> </w:t>
      </w:r>
      <w:r w:rsidR="00B76B67">
        <w:rPr>
          <w:rFonts w:ascii="Times New Roman" w:hAnsi="Times New Roman" w:cs="Times New Roman"/>
        </w:rPr>
        <w:t xml:space="preserve">составляет </w:t>
      </w:r>
      <w:r w:rsidR="00B81F66">
        <w:rPr>
          <w:rFonts w:ascii="Times New Roman" w:hAnsi="Times New Roman" w:cs="Times New Roman"/>
        </w:rPr>
        <w:t>1000</w:t>
      </w:r>
      <w:r w:rsidR="00B76B67">
        <w:rPr>
          <w:rFonts w:ascii="Times New Roman" w:hAnsi="Times New Roman" w:cs="Times New Roman"/>
        </w:rPr>
        <w:t xml:space="preserve"> рублей.</w:t>
      </w:r>
    </w:p>
    <w:p w:rsidR="003A6BF8" w:rsidRPr="00737951" w:rsidRDefault="003A6BF8" w:rsidP="007379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дополнительное обучение вождению </w:t>
      </w:r>
      <w:r w:rsidR="00787889" w:rsidRPr="00737951">
        <w:rPr>
          <w:rFonts w:ascii="Times New Roman" w:hAnsi="Times New Roman" w:cs="Times New Roman"/>
        </w:rPr>
        <w:t>производится исключительно на расчетный счет Исполнителя. Дополнительное время обучения вождению назначается только после предоставления квитанции об оплате дополнительного обучения. Любые расчеты наличными денежными средствами между Обучающимся и инструк</w:t>
      </w:r>
      <w:r w:rsidR="006A7C3C" w:rsidRPr="00737951">
        <w:rPr>
          <w:rFonts w:ascii="Times New Roman" w:hAnsi="Times New Roman" w:cs="Times New Roman"/>
        </w:rPr>
        <w:t>тором категорически запрещаются и рассматриваются как преступления коррупционной направленности.</w:t>
      </w:r>
    </w:p>
    <w:p w:rsidR="00787889" w:rsidRPr="00737951" w:rsidRDefault="00787889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0D257B" w:rsidRPr="00737951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по вине инструктора либо по обстоятельствам, независящим от воли сторон, Обучающемуся предоставляется другое время (по согласованию) для обучения вождению.</w:t>
      </w:r>
    </w:p>
    <w:p w:rsidR="00E56DCC" w:rsidRPr="00737951" w:rsidRDefault="00E56DCC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неявки на промежуточную аттестацию по предметам по неуважительной причине или получения неудовлетворительной оценки при аттестации повторная сдача промежуточной аттестации по предметам производится за дополнительную плату, установленную распорядительным актом Исполнителя</w:t>
      </w:r>
      <w:r w:rsidR="00B76B67">
        <w:rPr>
          <w:rFonts w:ascii="Times New Roman" w:hAnsi="Times New Roman" w:cs="Times New Roman"/>
        </w:rPr>
        <w:t xml:space="preserve">, и составляет </w:t>
      </w:r>
      <w:r w:rsidR="00B81F66">
        <w:rPr>
          <w:rFonts w:ascii="Times New Roman" w:hAnsi="Times New Roman" w:cs="Times New Roman"/>
        </w:rPr>
        <w:t>1000</w:t>
      </w:r>
      <w:r w:rsidR="00B76B67">
        <w:rPr>
          <w:rFonts w:ascii="Times New Roman" w:hAnsi="Times New Roman" w:cs="Times New Roman"/>
        </w:rPr>
        <w:t xml:space="preserve"> рублей.</w:t>
      </w:r>
    </w:p>
    <w:p w:rsidR="00F40340" w:rsidRDefault="00F4034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 сдачи с первого</w:t>
      </w:r>
      <w:r w:rsidR="0069130A">
        <w:rPr>
          <w:rFonts w:ascii="Times New Roman" w:hAnsi="Times New Roman" w:cs="Times New Roman"/>
        </w:rPr>
        <w:t xml:space="preserve"> и второго</w:t>
      </w:r>
      <w:r>
        <w:rPr>
          <w:rFonts w:ascii="Times New Roman" w:hAnsi="Times New Roman" w:cs="Times New Roman"/>
        </w:rPr>
        <w:t xml:space="preserve"> раза внутреннего экзамена или неявк</w:t>
      </w:r>
      <w:r w:rsidR="008F70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внутренний экзамен без уважительной причины, повторная сдача внутреннего экзамена </w:t>
      </w:r>
      <w:r w:rsidR="00D1085E">
        <w:rPr>
          <w:rFonts w:ascii="Times New Roman" w:hAnsi="Times New Roman" w:cs="Times New Roman"/>
        </w:rPr>
        <w:t xml:space="preserve">(по ПДД или вождению) </w:t>
      </w:r>
      <w:r>
        <w:rPr>
          <w:rFonts w:ascii="Times New Roman" w:hAnsi="Times New Roman" w:cs="Times New Roman"/>
        </w:rPr>
        <w:t>производится за дополнительную плату, установленную распорядительным актом Исполнителя</w:t>
      </w:r>
      <w:r w:rsidR="00D1085E">
        <w:rPr>
          <w:rFonts w:ascii="Times New Roman" w:hAnsi="Times New Roman" w:cs="Times New Roman"/>
        </w:rPr>
        <w:t>,</w:t>
      </w:r>
      <w:r w:rsidR="00B76B67">
        <w:rPr>
          <w:rFonts w:ascii="Times New Roman" w:hAnsi="Times New Roman" w:cs="Times New Roman"/>
        </w:rPr>
        <w:t xml:space="preserve"> и составляет</w:t>
      </w:r>
      <w:r w:rsidR="00D1085E">
        <w:rPr>
          <w:rFonts w:ascii="Times New Roman" w:hAnsi="Times New Roman" w:cs="Times New Roman"/>
        </w:rPr>
        <w:t xml:space="preserve"> 2000 рублей. </w:t>
      </w:r>
      <w:proofErr w:type="gramStart"/>
      <w:r w:rsidR="00D1085E">
        <w:rPr>
          <w:rFonts w:ascii="Times New Roman" w:hAnsi="Times New Roman" w:cs="Times New Roman"/>
        </w:rPr>
        <w:t xml:space="preserve">Стоимость </w:t>
      </w:r>
      <w:r w:rsidR="0069130A">
        <w:rPr>
          <w:rFonts w:ascii="Times New Roman" w:hAnsi="Times New Roman" w:cs="Times New Roman"/>
        </w:rPr>
        <w:t xml:space="preserve"> последующих</w:t>
      </w:r>
      <w:proofErr w:type="gramEnd"/>
      <w:r w:rsidR="0069130A">
        <w:rPr>
          <w:rFonts w:ascii="Times New Roman" w:hAnsi="Times New Roman" w:cs="Times New Roman"/>
        </w:rPr>
        <w:t xml:space="preserve"> повторных сдач – 2</w:t>
      </w:r>
      <w:r w:rsidR="00D1085E">
        <w:rPr>
          <w:rFonts w:ascii="Times New Roman" w:hAnsi="Times New Roman" w:cs="Times New Roman"/>
        </w:rPr>
        <w:t> 000 рублей.</w:t>
      </w:r>
    </w:p>
    <w:p w:rsidR="00214800" w:rsidRPr="00737951" w:rsidRDefault="0021480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D257B" w:rsidRPr="00737951" w:rsidRDefault="000D257B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ПОРЯДОК РАЗРЕШЕНИЯ СПОРОВ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>Все споры, возникающие по вопросам, предусмотренным в настоящем договоре или в связи с ним, подлежат рассмотрению в соответствие с действующим законодательством.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силы: стихийных бедствий, изменением законодательства, санкций государственных органов или других обстоятельств, которые не зависят от воли сторон. В этом случае срок исполнения обязательств продлевается на время действия указанных обстоятельств. </w:t>
      </w:r>
    </w:p>
    <w:p w:rsidR="00D91B19" w:rsidRPr="00737951" w:rsidRDefault="00D91B19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Адреса и реквизиты сторон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Обучающийся:</w:t>
      </w:r>
    </w:p>
    <w:p w:rsidR="00D91B19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ФИО_________________________________________________________________________</w:t>
      </w:r>
    </w:p>
    <w:p w:rsidR="00511E75" w:rsidRPr="00737951" w:rsidRDefault="00511E75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рождения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работы (учебы) 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серия _____________ номер_________________ когда выдан 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Кем выдан ____________________________________________________________________</w:t>
      </w:r>
    </w:p>
    <w:p w:rsidR="00D91B19" w:rsidRPr="00737951" w:rsidRDefault="00C85B8F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 20___</w:t>
      </w:r>
      <w:r w:rsidR="00D91B19" w:rsidRPr="00737951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>__</w:t>
      </w:r>
      <w:r w:rsidR="00D91B19" w:rsidRPr="00737951">
        <w:rPr>
          <w:rFonts w:ascii="Times New Roman" w:hAnsi="Times New Roman" w:cs="Times New Roman"/>
        </w:rPr>
        <w:t>____________/_____________________________/</w:t>
      </w:r>
    </w:p>
    <w:p w:rsidR="00274A4E" w:rsidRPr="00274A4E" w:rsidRDefault="00274A4E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274A4E">
        <w:rPr>
          <w:rFonts w:ascii="Times New Roman" w:hAnsi="Times New Roman" w:cs="Times New Roman"/>
          <w:vertAlign w:val="superscript"/>
        </w:rPr>
        <w:t xml:space="preserve">  </w:t>
      </w:r>
      <w:r w:rsidR="00270AA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</w:t>
      </w:r>
      <w:r w:rsidRPr="00274A4E">
        <w:rPr>
          <w:rFonts w:ascii="Times New Roman" w:hAnsi="Times New Roman" w:cs="Times New Roman"/>
          <w:vertAlign w:val="superscript"/>
        </w:rPr>
        <w:t xml:space="preserve">  подпись                     </w:t>
      </w:r>
      <w:r w:rsidR="00C85B8F">
        <w:rPr>
          <w:rFonts w:ascii="Times New Roman" w:hAnsi="Times New Roman" w:cs="Times New Roman"/>
          <w:vertAlign w:val="superscript"/>
        </w:rPr>
        <w:t xml:space="preserve">                    </w:t>
      </w:r>
      <w:r w:rsidRPr="00274A4E">
        <w:rPr>
          <w:rFonts w:ascii="Times New Roman" w:hAnsi="Times New Roman" w:cs="Times New Roman"/>
          <w:vertAlign w:val="superscript"/>
        </w:rPr>
        <w:t xml:space="preserve"> </w:t>
      </w:r>
      <w:r w:rsidR="00F40340">
        <w:rPr>
          <w:rFonts w:ascii="Times New Roman" w:hAnsi="Times New Roman" w:cs="Times New Roman"/>
          <w:vertAlign w:val="superscript"/>
        </w:rPr>
        <w:t>расшифровка подписи</w:t>
      </w:r>
    </w:p>
    <w:p w:rsidR="00776025" w:rsidRDefault="00776025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Исполнитель: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ГАПОУ РС(Я) «МРТК»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г. Мирный, ул. Ленина, д.1 тел. 8 (41136) 35331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ИНН 1433024250 КПП 143301001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р/</w:t>
      </w:r>
      <w:proofErr w:type="spellStart"/>
      <w:r w:rsidRPr="00737951">
        <w:rPr>
          <w:rFonts w:ascii="Times New Roman" w:hAnsi="Times New Roman" w:cs="Times New Roman"/>
        </w:rPr>
        <w:t>сч</w:t>
      </w:r>
      <w:proofErr w:type="spellEnd"/>
      <w:r w:rsidRPr="00737951">
        <w:rPr>
          <w:rFonts w:ascii="Times New Roman" w:hAnsi="Times New Roman" w:cs="Times New Roman"/>
        </w:rPr>
        <w:t xml:space="preserve"> </w:t>
      </w:r>
      <w:r w:rsidR="005A7966">
        <w:rPr>
          <w:rFonts w:ascii="Times New Roman" w:hAnsi="Times New Roman" w:cs="Times New Roman"/>
        </w:rPr>
        <w:t>40603810412234005878</w:t>
      </w:r>
    </w:p>
    <w:p w:rsidR="00D91B19" w:rsidRPr="00737951" w:rsidRDefault="00D91B19" w:rsidP="00CD6694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</w:t>
      </w:r>
      <w:r w:rsidR="00CD6694">
        <w:rPr>
          <w:rFonts w:ascii="Times New Roman" w:hAnsi="Times New Roman" w:cs="Times New Roman"/>
        </w:rPr>
        <w:t xml:space="preserve">Филиале </w:t>
      </w:r>
      <w:r w:rsidR="005A7966">
        <w:rPr>
          <w:rFonts w:ascii="Times New Roman" w:hAnsi="Times New Roman" w:cs="Times New Roman"/>
        </w:rPr>
        <w:t>«Центральный» Банка ВТБ ПАО г. Москва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БИК </w:t>
      </w:r>
      <w:r w:rsidR="005A7966">
        <w:rPr>
          <w:rFonts w:ascii="Times New Roman" w:hAnsi="Times New Roman" w:cs="Times New Roman"/>
        </w:rPr>
        <w:t>044525411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к/</w:t>
      </w:r>
      <w:proofErr w:type="spellStart"/>
      <w:r w:rsidR="00017E92" w:rsidRPr="00737951">
        <w:rPr>
          <w:rFonts w:ascii="Times New Roman" w:hAnsi="Times New Roman" w:cs="Times New Roman"/>
        </w:rPr>
        <w:t>сч</w:t>
      </w:r>
      <w:proofErr w:type="spellEnd"/>
      <w:r w:rsidR="005A7966">
        <w:rPr>
          <w:rFonts w:ascii="Times New Roman" w:hAnsi="Times New Roman" w:cs="Times New Roman"/>
        </w:rPr>
        <w:t xml:space="preserve"> 30101810145250000411</w:t>
      </w:r>
      <w:bookmarkStart w:id="0" w:name="_GoBack"/>
      <w:bookmarkEnd w:id="0"/>
    </w:p>
    <w:p w:rsidR="004F1F68" w:rsidRPr="00737951" w:rsidRDefault="004F1F68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4F1F68" w:rsidRPr="00C87E61" w:rsidRDefault="00F969BB" w:rsidP="004F1F6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ГАПОУ РС (Я) «</w:t>
      </w:r>
      <w:r w:rsidRPr="00C87E61">
        <w:rPr>
          <w:rFonts w:ascii="Times New Roman" w:hAnsi="Times New Roman" w:cs="Times New Roman"/>
          <w:b/>
          <w:sz w:val="24"/>
          <w:szCs w:val="24"/>
        </w:rPr>
        <w:t>МРТК»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УР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_________</w:t>
      </w:r>
      <w:r w:rsidR="00042F1E" w:rsidRPr="00C87E61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Мусорина</w:t>
      </w:r>
      <w:proofErr w:type="spellEnd"/>
    </w:p>
    <w:p w:rsidR="00EC7B93" w:rsidRDefault="00270AA4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A5AE7" w:rsidRPr="00DA5AE7">
        <w:rPr>
          <w:rFonts w:ascii="Times New Roman" w:hAnsi="Times New Roman" w:cs="Times New Roman"/>
          <w:vertAlign w:val="superscript"/>
        </w:rPr>
        <w:t>подпись</w:t>
      </w:r>
    </w:p>
    <w:p w:rsidR="00F969BB" w:rsidRDefault="00F969BB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</w:p>
    <w:p w:rsidR="00F969BB" w:rsidRPr="00F969BB" w:rsidRDefault="00F969BB" w:rsidP="004F1F68">
      <w:pPr>
        <w:pStyle w:val="a3"/>
        <w:spacing w:line="276" w:lineRule="auto"/>
        <w:rPr>
          <w:rFonts w:ascii="Times New Roman" w:hAnsi="Times New Roman" w:cs="Times New Roman"/>
        </w:rPr>
      </w:pPr>
      <w:r w:rsidRPr="00F969BB">
        <w:rPr>
          <w:rFonts w:ascii="Times New Roman" w:hAnsi="Times New Roman" w:cs="Times New Roman"/>
        </w:rPr>
        <w:t xml:space="preserve">                                М</w:t>
      </w:r>
      <w:r>
        <w:rPr>
          <w:rFonts w:ascii="Times New Roman" w:hAnsi="Times New Roman" w:cs="Times New Roman"/>
        </w:rPr>
        <w:t>.</w:t>
      </w:r>
      <w:r w:rsidRPr="00F969B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sectPr w:rsidR="00F969BB" w:rsidRPr="00F969BB" w:rsidSect="001334C9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624E"/>
    <w:multiLevelType w:val="hybridMultilevel"/>
    <w:tmpl w:val="15CA3B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2B0EA6"/>
    <w:multiLevelType w:val="hybridMultilevel"/>
    <w:tmpl w:val="36E4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ED8"/>
    <w:multiLevelType w:val="multilevel"/>
    <w:tmpl w:val="4C5A8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F9A"/>
    <w:rsid w:val="000030A9"/>
    <w:rsid w:val="00017E92"/>
    <w:rsid w:val="00042F1E"/>
    <w:rsid w:val="00090337"/>
    <w:rsid w:val="000C1F4F"/>
    <w:rsid w:val="000D257B"/>
    <w:rsid w:val="00125834"/>
    <w:rsid w:val="001334C9"/>
    <w:rsid w:val="00172C10"/>
    <w:rsid w:val="001A0E15"/>
    <w:rsid w:val="001A7962"/>
    <w:rsid w:val="001B3D08"/>
    <w:rsid w:val="001E1AA1"/>
    <w:rsid w:val="00207251"/>
    <w:rsid w:val="00213B9A"/>
    <w:rsid w:val="00213CEF"/>
    <w:rsid w:val="00214800"/>
    <w:rsid w:val="00270AA4"/>
    <w:rsid w:val="00274A4E"/>
    <w:rsid w:val="002A0F1E"/>
    <w:rsid w:val="0031255A"/>
    <w:rsid w:val="003A6BF8"/>
    <w:rsid w:val="003F6076"/>
    <w:rsid w:val="0040060D"/>
    <w:rsid w:val="004D7945"/>
    <w:rsid w:val="004F1F68"/>
    <w:rsid w:val="00511E75"/>
    <w:rsid w:val="005A416C"/>
    <w:rsid w:val="005A7966"/>
    <w:rsid w:val="005E4F3B"/>
    <w:rsid w:val="005E71B8"/>
    <w:rsid w:val="00675895"/>
    <w:rsid w:val="0069130A"/>
    <w:rsid w:val="006A6D70"/>
    <w:rsid w:val="006A7C3C"/>
    <w:rsid w:val="0070183B"/>
    <w:rsid w:val="00737951"/>
    <w:rsid w:val="00776025"/>
    <w:rsid w:val="00787889"/>
    <w:rsid w:val="008138AF"/>
    <w:rsid w:val="008840DF"/>
    <w:rsid w:val="00895352"/>
    <w:rsid w:val="008A6BA0"/>
    <w:rsid w:val="008A7790"/>
    <w:rsid w:val="008F7067"/>
    <w:rsid w:val="00924F15"/>
    <w:rsid w:val="009A194B"/>
    <w:rsid w:val="009C5C61"/>
    <w:rsid w:val="009F6499"/>
    <w:rsid w:val="00A3165B"/>
    <w:rsid w:val="00A35BA9"/>
    <w:rsid w:val="00A60341"/>
    <w:rsid w:val="00B01F9A"/>
    <w:rsid w:val="00B22473"/>
    <w:rsid w:val="00B76B67"/>
    <w:rsid w:val="00B81F66"/>
    <w:rsid w:val="00BD1662"/>
    <w:rsid w:val="00C5427E"/>
    <w:rsid w:val="00C74EAC"/>
    <w:rsid w:val="00C76552"/>
    <w:rsid w:val="00C84577"/>
    <w:rsid w:val="00C85B8F"/>
    <w:rsid w:val="00C87E61"/>
    <w:rsid w:val="00CA59D7"/>
    <w:rsid w:val="00CD6694"/>
    <w:rsid w:val="00D1085E"/>
    <w:rsid w:val="00D60BD3"/>
    <w:rsid w:val="00D91B19"/>
    <w:rsid w:val="00DA5AE7"/>
    <w:rsid w:val="00E56DCC"/>
    <w:rsid w:val="00EA2B69"/>
    <w:rsid w:val="00EC6657"/>
    <w:rsid w:val="00EC7B93"/>
    <w:rsid w:val="00EE738F"/>
    <w:rsid w:val="00F2694B"/>
    <w:rsid w:val="00F40340"/>
    <w:rsid w:val="00F66FD3"/>
    <w:rsid w:val="00F90BFC"/>
    <w:rsid w:val="00F969BB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D57D-2D49-4C32-829D-FA7B72E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9A"/>
    <w:pPr>
      <w:spacing w:after="0" w:line="240" w:lineRule="auto"/>
    </w:pPr>
  </w:style>
  <w:style w:type="table" w:styleId="a4">
    <w:name w:val="Table Grid"/>
    <w:basedOn w:val="a1"/>
    <w:uiPriority w:val="59"/>
    <w:rsid w:val="00D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t.n.ravenkova</dc:creator>
  <cp:lastModifiedBy>Анастасия Ананич</cp:lastModifiedBy>
  <cp:revision>5</cp:revision>
  <cp:lastPrinted>2020-10-13T05:35:00Z</cp:lastPrinted>
  <dcterms:created xsi:type="dcterms:W3CDTF">2020-07-13T12:52:00Z</dcterms:created>
  <dcterms:modified xsi:type="dcterms:W3CDTF">2020-12-14T07:05:00Z</dcterms:modified>
</cp:coreProperties>
</file>