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5EF" w:rsidRDefault="002015EF" w:rsidP="00201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В МРТК можно пройти обучение на курсах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1761" w:type="dxa"/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418"/>
        <w:gridCol w:w="1134"/>
        <w:gridCol w:w="1134"/>
      </w:tblGrid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 xml:space="preserve"> № п/п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Наименование профессии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Стоимость, рублей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15EF">
              <w:rPr>
                <w:rFonts w:ascii="Times New Roman" w:hAnsi="Times New Roman" w:cs="Times New Roman"/>
                <w:sz w:val="20"/>
                <w:szCs w:val="20"/>
              </w:rPr>
              <w:t>(на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15EF">
              <w:rPr>
                <w:rFonts w:ascii="Times New Roman" w:hAnsi="Times New Roman" w:cs="Times New Roman"/>
                <w:sz w:val="20"/>
                <w:szCs w:val="20"/>
              </w:rPr>
              <w:t>01.11.2019г.)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месяцев</w:t>
            </w:r>
          </w:p>
        </w:tc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Аттестация по профессии 2-4 разряда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Аттестация по профессии 5-6 разряда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Бармен 4 разряда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4</w:t>
            </w:r>
          </w:p>
        </w:tc>
        <w:bookmarkStart w:id="0" w:name="_GoBack"/>
        <w:bookmarkEnd w:id="0"/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 xml:space="preserve">Водитель ТС категории «В» 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45 000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4</w:t>
            </w:r>
          </w:p>
        </w:tc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Переподготовка водителей ТС с категории «В» на категорию «С» (возможна переподготовка с категории «С» на категорию «В»)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2</w:t>
            </w:r>
          </w:p>
        </w:tc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Повышение квалификации водителей ТС по 20-ти часовой ежегодной программе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3 108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Неделя</w:t>
            </w:r>
          </w:p>
        </w:tc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Переподготовка водителей ТС с категории «С» на категорию «</w:t>
            </w:r>
            <w:r w:rsidRPr="00B27F6A">
              <w:rPr>
                <w:rFonts w:ascii="Times New Roman" w:hAnsi="Times New Roman" w:cs="Times New Roman"/>
                <w:lang w:val="en-US"/>
              </w:rPr>
              <w:t>D</w:t>
            </w:r>
            <w:r w:rsidRPr="00B27F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35 000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3,5</w:t>
            </w:r>
          </w:p>
        </w:tc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Кондитер 1-3 разряда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3</w:t>
            </w:r>
          </w:p>
        </w:tc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Кондитер 4,5 разряда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18 000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2</w:t>
            </w:r>
          </w:p>
        </w:tc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Лаборант химического анализа 2-3 разряда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16 000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2</w:t>
            </w:r>
          </w:p>
        </w:tc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Лаборант химического анализа 4 разряда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9 000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1</w:t>
            </w:r>
          </w:p>
        </w:tc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 xml:space="preserve">Наладчик </w:t>
            </w:r>
            <w:proofErr w:type="spellStart"/>
            <w:r w:rsidRPr="00B27F6A">
              <w:rPr>
                <w:rFonts w:ascii="Times New Roman" w:hAnsi="Times New Roman" w:cs="Times New Roman"/>
              </w:rPr>
              <w:t>КИПиА</w:t>
            </w:r>
            <w:proofErr w:type="spellEnd"/>
            <w:r w:rsidRPr="00B27F6A">
              <w:rPr>
                <w:rFonts w:ascii="Times New Roman" w:hAnsi="Times New Roman" w:cs="Times New Roman"/>
              </w:rPr>
              <w:t xml:space="preserve"> 4 разряда 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31 000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5</w:t>
            </w:r>
          </w:p>
        </w:tc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 xml:space="preserve">Наладчик </w:t>
            </w:r>
            <w:proofErr w:type="spellStart"/>
            <w:r w:rsidRPr="00B27F6A">
              <w:rPr>
                <w:rFonts w:ascii="Times New Roman" w:hAnsi="Times New Roman" w:cs="Times New Roman"/>
              </w:rPr>
              <w:t>КИПиА</w:t>
            </w:r>
            <w:proofErr w:type="spellEnd"/>
            <w:r w:rsidRPr="00B27F6A">
              <w:rPr>
                <w:rFonts w:ascii="Times New Roman" w:hAnsi="Times New Roman" w:cs="Times New Roman"/>
              </w:rPr>
              <w:t xml:space="preserve"> 5 разряда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21 000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3</w:t>
            </w:r>
          </w:p>
        </w:tc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Оператор котельной 2 разряда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26 000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3</w:t>
            </w:r>
          </w:p>
        </w:tc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Оператор котельной 3 разряда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 xml:space="preserve">20  000 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2</w:t>
            </w:r>
          </w:p>
        </w:tc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Оператор котельной 4,5 разряда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17 000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2</w:t>
            </w:r>
          </w:p>
        </w:tc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Оператор заправочных станций 2-3 разряда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16 000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2</w:t>
            </w:r>
          </w:p>
        </w:tc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Оператор товарный 2-3 разряда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16 000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2</w:t>
            </w:r>
          </w:p>
        </w:tc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Оператор товарный 4 разряда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11 000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1,5</w:t>
            </w:r>
          </w:p>
        </w:tc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Оператор обезвоживающей и обессоливающей установки 3-4 разряда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 xml:space="preserve">16 000 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2</w:t>
            </w:r>
          </w:p>
        </w:tc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Оператор технологических установок 2-3 разряда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31 000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4</w:t>
            </w:r>
          </w:p>
        </w:tc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Оператор технологических установок 4 разряда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24 000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3</w:t>
            </w:r>
          </w:p>
        </w:tc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Официант 3 разряда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21 000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3</w:t>
            </w:r>
          </w:p>
        </w:tc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Официант 4-5 разряда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2</w:t>
            </w:r>
          </w:p>
        </w:tc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Охранник 4 разряда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27F6A">
              <w:rPr>
                <w:rFonts w:ascii="Times New Roman" w:hAnsi="Times New Roman" w:cs="Times New Roman"/>
              </w:rPr>
              <w:t>9 000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1,5</w:t>
            </w:r>
          </w:p>
        </w:tc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Охранник 5 разряда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11 000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2</w:t>
            </w:r>
          </w:p>
        </w:tc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Охранник 6 разряда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14 000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3</w:t>
            </w:r>
          </w:p>
        </w:tc>
      </w:tr>
      <w:tr w:rsidR="002015EF" w:rsidTr="009E58BE"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Охранник – периодические проверки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 xml:space="preserve">       2 000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134" w:type="dxa"/>
          </w:tcPr>
          <w:p w:rsidR="002015EF" w:rsidRDefault="002015EF" w:rsidP="009E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Повар 2-3 разряда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35 000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5</w:t>
            </w:r>
          </w:p>
        </w:tc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Повар 4,5 разряда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16 000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2</w:t>
            </w:r>
          </w:p>
        </w:tc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Возможно обучение по отдельным направлениям, например, приготовление только вторых блюд или мясных блюд и т.д.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Плотник 2 -3 разряда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2</w:t>
            </w:r>
          </w:p>
        </w:tc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Плотник 4-6 разряда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1</w:t>
            </w:r>
          </w:p>
        </w:tc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Портной 2-6 разряда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1-4</w:t>
            </w:r>
          </w:p>
        </w:tc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Пекарь 2-3 разряда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21 000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3</w:t>
            </w:r>
          </w:p>
        </w:tc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Пекарь 4-5 разряда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2</w:t>
            </w:r>
          </w:p>
        </w:tc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Пользователь ПК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14 000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3 недели</w:t>
            </w:r>
          </w:p>
        </w:tc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Слесарь аварийно-восстановительных работ 2(3) р.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3</w:t>
            </w:r>
          </w:p>
        </w:tc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Слесарь по ремонту оборудования котельных 2-3 разряда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24 000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3</w:t>
            </w:r>
          </w:p>
        </w:tc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Слесарь по ремонту оборудования котельных 4 разряда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2</w:t>
            </w:r>
          </w:p>
        </w:tc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 xml:space="preserve">Слесарь по </w:t>
            </w:r>
            <w:proofErr w:type="spellStart"/>
            <w:r w:rsidRPr="00B27F6A">
              <w:rPr>
                <w:rFonts w:ascii="Times New Roman" w:hAnsi="Times New Roman" w:cs="Times New Roman"/>
              </w:rPr>
              <w:t>КИПиА</w:t>
            </w:r>
            <w:proofErr w:type="spellEnd"/>
            <w:r w:rsidRPr="00B27F6A">
              <w:rPr>
                <w:rFonts w:ascii="Times New Roman" w:hAnsi="Times New Roman" w:cs="Times New Roman"/>
              </w:rPr>
              <w:t xml:space="preserve"> 2 разряда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35 000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4</w:t>
            </w:r>
          </w:p>
        </w:tc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 xml:space="preserve">Слесарь по </w:t>
            </w:r>
            <w:proofErr w:type="spellStart"/>
            <w:r w:rsidRPr="00B27F6A">
              <w:rPr>
                <w:rFonts w:ascii="Times New Roman" w:hAnsi="Times New Roman" w:cs="Times New Roman"/>
              </w:rPr>
              <w:t>КИПиА</w:t>
            </w:r>
            <w:proofErr w:type="spellEnd"/>
            <w:r w:rsidRPr="00B27F6A">
              <w:rPr>
                <w:rFonts w:ascii="Times New Roman" w:hAnsi="Times New Roman" w:cs="Times New Roman"/>
              </w:rPr>
              <w:t xml:space="preserve"> 3 разряда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24 000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3</w:t>
            </w:r>
          </w:p>
        </w:tc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 xml:space="preserve">Слесарь по </w:t>
            </w:r>
            <w:proofErr w:type="spellStart"/>
            <w:r w:rsidRPr="00B27F6A">
              <w:rPr>
                <w:rFonts w:ascii="Times New Roman" w:hAnsi="Times New Roman" w:cs="Times New Roman"/>
              </w:rPr>
              <w:t>КИПиА</w:t>
            </w:r>
            <w:proofErr w:type="spellEnd"/>
            <w:r w:rsidRPr="00B27F6A">
              <w:rPr>
                <w:rFonts w:ascii="Times New Roman" w:hAnsi="Times New Roman" w:cs="Times New Roman"/>
              </w:rPr>
              <w:t xml:space="preserve"> 4-6 разряда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18 000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2</w:t>
            </w:r>
          </w:p>
        </w:tc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Столяр строительный 2,3 разряда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23 000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3</w:t>
            </w:r>
          </w:p>
        </w:tc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Столяр строительный 4-6 разряда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16 000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2</w:t>
            </w:r>
          </w:p>
        </w:tc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 xml:space="preserve">Электромонтер по ремонту и обслуживанию электрооборудования 2-3 </w:t>
            </w:r>
            <w:proofErr w:type="spellStart"/>
            <w:r>
              <w:rPr>
                <w:rFonts w:ascii="Times New Roman" w:hAnsi="Times New Roman" w:cs="Times New Roman"/>
              </w:rPr>
              <w:t>разр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B27F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3</w:t>
            </w:r>
          </w:p>
        </w:tc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Электросварщик ручной сварки 2-3 разряда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3</w:t>
            </w:r>
          </w:p>
        </w:tc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Электросварщик ручной сварки 4-6 разряда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17 000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1,5-2</w:t>
            </w:r>
          </w:p>
        </w:tc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proofErr w:type="spellStart"/>
            <w:r w:rsidRPr="00B27F6A"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  <w:r w:rsidRPr="00B27F6A">
              <w:rPr>
                <w:rFonts w:ascii="Times New Roman" w:hAnsi="Times New Roman" w:cs="Times New Roman"/>
              </w:rPr>
              <w:t xml:space="preserve"> 2-3 разряда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3</w:t>
            </w:r>
          </w:p>
        </w:tc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proofErr w:type="spellStart"/>
            <w:r w:rsidRPr="00B27F6A">
              <w:rPr>
                <w:rFonts w:ascii="Times New Roman" w:hAnsi="Times New Roman" w:cs="Times New Roman"/>
              </w:rPr>
              <w:t>Электрогазосварщик</w:t>
            </w:r>
            <w:proofErr w:type="spellEnd"/>
            <w:r w:rsidRPr="00B27F6A">
              <w:rPr>
                <w:rFonts w:ascii="Times New Roman" w:hAnsi="Times New Roman" w:cs="Times New Roman"/>
              </w:rPr>
              <w:t xml:space="preserve"> 4-6 разряда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2</w:t>
            </w:r>
          </w:p>
        </w:tc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Подготовка по минимальной программе «Аргонно-дуговая сварка»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35 часов</w:t>
            </w:r>
          </w:p>
        </w:tc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Подготовка по минимальной программе «Ручная дуговая сварка»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9 000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25 часов</w:t>
            </w:r>
          </w:p>
        </w:tc>
      </w:tr>
      <w:tr w:rsidR="002015EF" w:rsidTr="009E58BE">
        <w:trPr>
          <w:gridAfter w:val="1"/>
          <w:wAfter w:w="1134" w:type="dxa"/>
        </w:trPr>
        <w:tc>
          <w:tcPr>
            <w:tcW w:w="562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513" w:type="dxa"/>
          </w:tcPr>
          <w:p w:rsidR="002015EF" w:rsidRPr="00B27F6A" w:rsidRDefault="002015EF" w:rsidP="009E58BE">
            <w:pPr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Подготовка по минимальной программе «Механизированная (полуавтоматическая) сварка»</w:t>
            </w:r>
          </w:p>
        </w:tc>
        <w:tc>
          <w:tcPr>
            <w:tcW w:w="1418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8 000</w:t>
            </w:r>
          </w:p>
        </w:tc>
        <w:tc>
          <w:tcPr>
            <w:tcW w:w="1134" w:type="dxa"/>
          </w:tcPr>
          <w:p w:rsidR="002015EF" w:rsidRPr="00B27F6A" w:rsidRDefault="002015EF" w:rsidP="009E58BE">
            <w:pPr>
              <w:jc w:val="center"/>
              <w:rPr>
                <w:rFonts w:ascii="Times New Roman" w:hAnsi="Times New Roman" w:cs="Times New Roman"/>
              </w:rPr>
            </w:pPr>
            <w:r w:rsidRPr="00B27F6A">
              <w:rPr>
                <w:rFonts w:ascii="Times New Roman" w:hAnsi="Times New Roman" w:cs="Times New Roman"/>
              </w:rPr>
              <w:t>18 часов</w:t>
            </w:r>
          </w:p>
        </w:tc>
      </w:tr>
    </w:tbl>
    <w:p w:rsidR="002015EF" w:rsidRPr="00C75840" w:rsidRDefault="002015EF" w:rsidP="002015EF">
      <w:pPr>
        <w:rPr>
          <w:rFonts w:ascii="Times New Roman" w:hAnsi="Times New Roman" w:cs="Times New Roman"/>
          <w:sz w:val="24"/>
          <w:szCs w:val="24"/>
        </w:rPr>
      </w:pPr>
    </w:p>
    <w:p w:rsidR="007B19F0" w:rsidRDefault="007B19F0"/>
    <w:sectPr w:rsidR="007B19F0" w:rsidSect="00B27F6A">
      <w:pgSz w:w="11906" w:h="16838"/>
      <w:pgMar w:top="142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AF"/>
    <w:rsid w:val="002015EF"/>
    <w:rsid w:val="002637AF"/>
    <w:rsid w:val="007B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3C0C4-00F0-4D81-9A9D-125265A3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</dc:creator>
  <cp:keywords/>
  <dc:description/>
  <cp:lastModifiedBy>fr</cp:lastModifiedBy>
  <cp:revision>2</cp:revision>
  <dcterms:created xsi:type="dcterms:W3CDTF">2019-11-04T08:09:00Z</dcterms:created>
  <dcterms:modified xsi:type="dcterms:W3CDTF">2019-11-04T08:11:00Z</dcterms:modified>
</cp:coreProperties>
</file>