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0D" w:rsidRDefault="00E2080D"/>
    <w:tbl>
      <w:tblPr>
        <w:tblpPr w:leftFromText="180" w:rightFromText="18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4678"/>
      </w:tblGrid>
      <w:tr w:rsidR="00C6244D" w:rsidRPr="0087476A" w:rsidTr="00B12DEC">
        <w:tc>
          <w:tcPr>
            <w:tcW w:w="4678" w:type="dxa"/>
            <w:hideMark/>
          </w:tcPr>
          <w:p w:rsidR="00C6244D" w:rsidRPr="00C6244D" w:rsidRDefault="00E2080D" w:rsidP="00E2080D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C6244D" w:rsidRPr="00C62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C6244D" w:rsidRPr="00C6244D" w:rsidRDefault="00E2080D" w:rsidP="00E2080D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C6244D" w:rsidRPr="00C62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ПРИКАЗОМ ДИРЕКТОРА</w:t>
            </w:r>
          </w:p>
          <w:p w:rsidR="00C6244D" w:rsidRPr="00C6244D" w:rsidRDefault="00E2080D" w:rsidP="00E2080D">
            <w:pPr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C6244D" w:rsidRPr="00C62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ГАПОУ РС (Я) «МРТК» № ___________</w:t>
            </w:r>
          </w:p>
          <w:p w:rsidR="00C6244D" w:rsidRPr="0087476A" w:rsidRDefault="00E2080D" w:rsidP="00E2080D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C6244D" w:rsidRPr="0087476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="00C6244D" w:rsidRPr="0087476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6244D">
              <w:rPr>
                <w:rFonts w:ascii="Times New Roman" w:hAnsi="Times New Roman"/>
                <w:b/>
                <w:sz w:val="24"/>
                <w:szCs w:val="24"/>
              </w:rPr>
              <w:t xml:space="preserve">____» ____________  2021 </w:t>
            </w:r>
            <w:r w:rsidR="00C6244D" w:rsidRPr="008747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C6244D" w:rsidRDefault="00C6244D" w:rsidP="00E2080D">
      <w:pPr>
        <w:spacing w:before="0" w:beforeAutospacing="0" w:after="0" w:afterAutospacing="0"/>
        <w:jc w:val="right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6244D" w:rsidRDefault="00C6244D" w:rsidP="00E2080D">
      <w:pPr>
        <w:spacing w:before="0" w:beforeAutospacing="0" w:after="0" w:afterAutospacing="0"/>
        <w:jc w:val="right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6244D" w:rsidRDefault="00C6244D" w:rsidP="00E2080D">
      <w:pPr>
        <w:spacing w:before="0" w:beforeAutospacing="0" w:after="0" w:afterAutospacing="0"/>
        <w:jc w:val="right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6244D" w:rsidRDefault="00C6244D" w:rsidP="00E2080D">
      <w:pPr>
        <w:spacing w:before="0" w:beforeAutospacing="0" w:after="0" w:afterAutospacing="0"/>
        <w:jc w:val="right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06EE8" w:rsidRDefault="001B4B3D" w:rsidP="00E2080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ПОЛИТИКА ЗАЩИТЫ И ОБРАБОТКИ ПЕРСОНАЛЬНЫХ ДАННЫХ</w:t>
      </w:r>
    </w:p>
    <w:p w:rsidR="00C6244D" w:rsidRPr="00A227EF" w:rsidRDefault="00C6244D" w:rsidP="00E208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Pr="00A227EF">
        <w:rPr>
          <w:rFonts w:ascii="Times New Roman" w:hAnsi="Times New Roman" w:cs="Times New Roman"/>
          <w:b/>
          <w:sz w:val="24"/>
          <w:szCs w:val="24"/>
          <w:lang w:eastAsia="ru-RU"/>
        </w:rPr>
        <w:t>осударственного автономного профессионального образовательного учреждения Республики Саха (Якутия) "Региональный технический колледж в г.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227EF">
        <w:rPr>
          <w:rFonts w:ascii="Times New Roman" w:hAnsi="Times New Roman" w:cs="Times New Roman"/>
          <w:b/>
          <w:sz w:val="24"/>
          <w:szCs w:val="24"/>
          <w:lang w:eastAsia="ru-RU"/>
        </w:rPr>
        <w:t>Мирном</w:t>
      </w:r>
      <w:proofErr w:type="gramEnd"/>
      <w:r w:rsidRPr="00A227EF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C6244D" w:rsidRDefault="00C6244D" w:rsidP="00C6244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322" w:rsidRDefault="00E2080D" w:rsidP="00C6244D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1. </w:t>
      </w:r>
      <w:r w:rsidR="001B4B3D"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1.1. </w:t>
      </w:r>
      <w:proofErr w:type="gramStart"/>
      <w:r w:rsidRPr="00706EE8">
        <w:rPr>
          <w:rFonts w:cstheme="minorHAnsi"/>
          <w:color w:val="000000"/>
          <w:sz w:val="24"/>
          <w:szCs w:val="24"/>
          <w:lang w:val="ru-RU"/>
        </w:rPr>
        <w:t xml:space="preserve">Настоящая Политика </w:t>
      </w:r>
      <w:r w:rsidR="00706EE8">
        <w:rPr>
          <w:rFonts w:cstheme="minorHAnsi"/>
          <w:color w:val="000000"/>
          <w:sz w:val="24"/>
          <w:szCs w:val="24"/>
          <w:lang w:val="ru-RU"/>
        </w:rPr>
        <w:t>Государственного автономного профессионального учреждения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06EE8">
        <w:rPr>
          <w:rFonts w:cstheme="minorHAnsi"/>
          <w:color w:val="000000"/>
          <w:sz w:val="24"/>
          <w:szCs w:val="24"/>
          <w:lang w:val="ru-RU"/>
        </w:rPr>
        <w:t xml:space="preserve">Республики Саха (Якутия) Региональный технический колледж в г. Мирном»  (далее ГАПОУ РС (Я) «МРТК», «Оператор») </w:t>
      </w:r>
      <w:r w:rsidRPr="00706EE8">
        <w:rPr>
          <w:rFonts w:cstheme="minorHAnsi"/>
          <w:color w:val="000000"/>
          <w:sz w:val="24"/>
          <w:szCs w:val="24"/>
          <w:lang w:val="ru-RU"/>
        </w:rPr>
        <w:t>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 w:rsidRPr="00706EE8">
        <w:rPr>
          <w:rFonts w:cstheme="minorHAnsi"/>
          <w:color w:val="000000"/>
          <w:sz w:val="24"/>
          <w:szCs w:val="24"/>
        </w:rPr>
        <w:t> </w:t>
      </w:r>
      <w:r w:rsidRPr="00706EE8">
        <w:rPr>
          <w:rFonts w:cstheme="minorHAnsi"/>
          <w:color w:val="000000"/>
          <w:sz w:val="24"/>
          <w:szCs w:val="24"/>
          <w:lang w:val="ru-RU"/>
        </w:rPr>
        <w:t>152-ФЗ «О персональных данных»</w:t>
      </w:r>
      <w:r w:rsidRPr="00706EE8">
        <w:rPr>
          <w:rFonts w:cstheme="minorHAnsi"/>
          <w:color w:val="000000"/>
          <w:sz w:val="24"/>
          <w:szCs w:val="24"/>
        </w:rPr>
        <w:t> </w:t>
      </w:r>
      <w:r w:rsidRPr="00706EE8">
        <w:rPr>
          <w:rFonts w:cstheme="minorHAnsi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</w:t>
      </w:r>
      <w:proofErr w:type="gram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1.2. Политика действует в отношении всех персональных данных, которые обрабатывает </w:t>
      </w:r>
      <w:r w:rsidR="00706EE8">
        <w:rPr>
          <w:rFonts w:cstheme="minorHAnsi"/>
          <w:color w:val="000000"/>
          <w:sz w:val="24"/>
          <w:szCs w:val="24"/>
          <w:lang w:val="ru-RU"/>
        </w:rPr>
        <w:t>ГАПОУ РС (Я) «МРТК».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840322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C6244D" w:rsidRPr="00706EE8" w:rsidRDefault="00C6244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40322" w:rsidRPr="00706EE8" w:rsidRDefault="001B4B3D" w:rsidP="00706EE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Персональные данные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– любая информация, относящаяся к прямо или косвенно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определенному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или определяемому физическому лицу (субъекту персональных данных).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Персональные данные, </w:t>
      </w:r>
      <w:proofErr w:type="spellStart"/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разрешенные</w:t>
      </w:r>
      <w:proofErr w:type="spellEnd"/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субъектом персональных данных для распространения</w:t>
      </w:r>
      <w:r w:rsidRPr="00706EE8">
        <w:rPr>
          <w:rFonts w:cstheme="minorHAnsi"/>
          <w:color w:val="000000"/>
          <w:sz w:val="24"/>
          <w:szCs w:val="24"/>
        </w:rPr>
        <w:t> </w:t>
      </w:r>
      <w:r w:rsidRPr="00706EE8">
        <w:rPr>
          <w:rFonts w:cstheme="minorHAnsi"/>
          <w:color w:val="000000"/>
          <w:sz w:val="24"/>
          <w:szCs w:val="24"/>
          <w:lang w:val="ru-RU"/>
        </w:rPr>
        <w:t>–</w:t>
      </w:r>
      <w:r w:rsidRPr="00706EE8">
        <w:rPr>
          <w:rFonts w:cstheme="minorHAnsi"/>
          <w:color w:val="000000"/>
          <w:sz w:val="24"/>
          <w:szCs w:val="24"/>
        </w:rPr>
        <w:t> 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это персональные данные, доступ неограниченного круга лиц к которым предоставлен субъектом персональных данных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путем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дачи согласия на обработку персональных данных,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разрешенных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субъектом персональных данных для распространения.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(оператор) – </w:t>
      </w:r>
      <w:r w:rsidR="00CD5C4D">
        <w:rPr>
          <w:rFonts w:cstheme="minorHAnsi"/>
          <w:color w:val="000000"/>
          <w:sz w:val="24"/>
          <w:szCs w:val="24"/>
          <w:lang w:val="ru-RU"/>
        </w:rPr>
        <w:t>ГАПОУ РС (Я) «МРТК».</w:t>
      </w:r>
    </w:p>
    <w:p w:rsidR="00840322" w:rsidRPr="00CD5C4D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</w:t>
      </w:r>
      <w:proofErr w:type="gramStart"/>
      <w:r w:rsidRPr="00706EE8">
        <w:rPr>
          <w:rFonts w:cstheme="minorHAnsi"/>
          <w:color w:val="000000"/>
          <w:sz w:val="24"/>
          <w:szCs w:val="24"/>
          <w:lang w:val="ru-RU"/>
        </w:rPr>
        <w:t>й</w:t>
      </w:r>
      <w:bookmarkStart w:id="0" w:name="_GoBack"/>
      <w:bookmarkEnd w:id="0"/>
      <w:r w:rsidRPr="00706EE8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операций) с персональными данными, совершаемых с использованием средств автоматизации или без их использования. </w:t>
      </w:r>
      <w:r w:rsidRPr="00CD5C4D">
        <w:rPr>
          <w:rFonts w:cstheme="minorHAnsi"/>
          <w:color w:val="000000"/>
          <w:sz w:val="24"/>
          <w:szCs w:val="24"/>
          <w:lang w:val="ru-RU"/>
        </w:rPr>
        <w:t>Обработка персональных данных включает в себя в том числе: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сбор;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запись;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систематизацию;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накопление;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хранение;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уточнение (обновление, изменение);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извлечение;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использование;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передачу (предоставление, доступ);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распространение;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обезличивание;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блокирование;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lastRenderedPageBreak/>
        <w:t>удаление;</w:t>
      </w:r>
    </w:p>
    <w:p w:rsidR="00840322" w:rsidRPr="00706EE8" w:rsidRDefault="001B4B3D" w:rsidP="00706EE8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706EE8">
        <w:rPr>
          <w:rFonts w:cstheme="minorHAnsi"/>
          <w:color w:val="000000"/>
          <w:sz w:val="24"/>
          <w:szCs w:val="24"/>
        </w:rPr>
        <w:t>уничтожение</w:t>
      </w:r>
      <w:proofErr w:type="gramEnd"/>
      <w:r w:rsidRPr="00706EE8">
        <w:rPr>
          <w:rFonts w:cstheme="minorHAnsi"/>
          <w:color w:val="000000"/>
          <w:sz w:val="24"/>
          <w:szCs w:val="24"/>
        </w:rPr>
        <w:t>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– обработка персональных данных с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помощью средств вычислительной техники.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определенному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лицу или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определенному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кругу лиц.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– временное прекращение обработки персональных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данных (за исключением случаев, если обработка необходима для уточнения персональных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данных).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персональных данных конкретному субъекту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– совокупность содержащихся в базах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данных персональных данных и обеспечивающих их обработку, информационных технологий и технических средств.</w:t>
      </w:r>
    </w:p>
    <w:p w:rsidR="00840322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– передача персональных данных на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2080D" w:rsidRPr="00706EE8" w:rsidRDefault="00E2080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40322" w:rsidRPr="00706EE8" w:rsidRDefault="001B4B3D" w:rsidP="00706EE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3. Порядок и условия обработки и хранение персональных данных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3.3. Согласие на обработку персональных данных,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разрешенных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3.4. Согласие на обработку персональных данных,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разрешенных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субъектом персональных данных для распространения, может быть предоставлено оператору:</w:t>
      </w:r>
    </w:p>
    <w:p w:rsidR="00840322" w:rsidRPr="00706EE8" w:rsidRDefault="001B4B3D" w:rsidP="00706EE8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06EE8">
        <w:rPr>
          <w:rFonts w:cstheme="minorHAnsi"/>
          <w:color w:val="000000"/>
          <w:sz w:val="24"/>
          <w:szCs w:val="24"/>
        </w:rPr>
        <w:t>непосредственно</w:t>
      </w:r>
      <w:proofErr w:type="spellEnd"/>
      <w:r w:rsidRPr="00706EE8">
        <w:rPr>
          <w:rFonts w:cstheme="minorHAnsi"/>
          <w:color w:val="000000"/>
          <w:sz w:val="24"/>
          <w:szCs w:val="24"/>
        </w:rPr>
        <w:t>;</w:t>
      </w:r>
    </w:p>
    <w:p w:rsidR="00840322" w:rsidRPr="00706EE8" w:rsidRDefault="001B4B3D" w:rsidP="00706EE8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3.6. К обработке персональных данных допускаются работники Оператора, в должностные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обязанности которых входит обработка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3.7. Обработка персональных данных осуществляется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путем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>:</w:t>
      </w:r>
    </w:p>
    <w:p w:rsidR="00840322" w:rsidRPr="00706EE8" w:rsidRDefault="001B4B3D" w:rsidP="00706EE8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согласия субъекта персональных данных на обработку или распространение его персональных данных;</w:t>
      </w:r>
    </w:p>
    <w:p w:rsidR="00840322" w:rsidRPr="00706EE8" w:rsidRDefault="001B4B3D" w:rsidP="00706EE8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Оператора;</w:t>
      </w:r>
    </w:p>
    <w:p w:rsidR="00840322" w:rsidRPr="00706EE8" w:rsidRDefault="001B4B3D" w:rsidP="00706EE8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3.8. Не допускается раскрытие третьим лицам и распространение персональных данных без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согласия субъекта персональных данных, если иное не предусмотрено федеральным законом.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 для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840322" w:rsidRPr="00706EE8" w:rsidRDefault="001B4B3D" w:rsidP="00706EE8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:rsidR="00840322" w:rsidRPr="00706EE8" w:rsidRDefault="001B4B3D" w:rsidP="00706EE8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840322" w:rsidRPr="00706EE8" w:rsidRDefault="001B4B3D" w:rsidP="00706EE8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структурных подразделениях и информационных системах Оператора;</w:t>
      </w:r>
    </w:p>
    <w:p w:rsidR="00840322" w:rsidRPr="00706EE8" w:rsidRDefault="001B4B3D" w:rsidP="00706EE8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создает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необходимые условия для работы с персональными данными;</w:t>
      </w:r>
    </w:p>
    <w:p w:rsidR="00840322" w:rsidRPr="00706EE8" w:rsidRDefault="001B4B3D" w:rsidP="00706EE8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организует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учет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документов, содержащих персональные данные;</w:t>
      </w:r>
    </w:p>
    <w:p w:rsidR="00840322" w:rsidRPr="00706EE8" w:rsidRDefault="001B4B3D" w:rsidP="00706EE8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персональные данные;</w:t>
      </w:r>
    </w:p>
    <w:p w:rsidR="00840322" w:rsidRPr="00706EE8" w:rsidRDefault="001B4B3D" w:rsidP="00706EE8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исключается неправомерный доступ к ним;</w:t>
      </w:r>
    </w:p>
    <w:p w:rsidR="00840322" w:rsidRPr="00706EE8" w:rsidRDefault="001B4B3D" w:rsidP="00706EE8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накопление, хранение, уточнение (обновление, изменение), извлечение персональных данных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граждан Российской Федерации с использованием баз данных, находящихся на территории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Российской Федерации, за исключением случаев, указанных в Законе о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3.13. Цели обработки персональных данных: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:rsidR="00840322" w:rsidRPr="00706EE8" w:rsidRDefault="001B4B3D" w:rsidP="00706EE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обеспечение соблюдения Конституции, федеральных законов и иных нормативных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правовых актов Российской Федерации;</w:t>
      </w:r>
    </w:p>
    <w:p w:rsidR="00840322" w:rsidRPr="00706EE8" w:rsidRDefault="001B4B3D" w:rsidP="00706EE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06EE8">
        <w:rPr>
          <w:rFonts w:cstheme="minorHAnsi"/>
          <w:color w:val="000000"/>
          <w:sz w:val="24"/>
          <w:szCs w:val="24"/>
        </w:rPr>
        <w:t>ведение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кадрового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делопроизводства</w:t>
      </w:r>
      <w:proofErr w:type="spellEnd"/>
      <w:r w:rsidRPr="00706EE8">
        <w:rPr>
          <w:rFonts w:cstheme="minorHAnsi"/>
          <w:color w:val="000000"/>
          <w:sz w:val="24"/>
          <w:szCs w:val="24"/>
        </w:rPr>
        <w:t>;</w:t>
      </w:r>
    </w:p>
    <w:p w:rsidR="00840322" w:rsidRPr="00706EE8" w:rsidRDefault="001B4B3D" w:rsidP="00706EE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службе, обеспечение личной безопасности работников, контроль количества и качества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выполняемой работы, обеспечение сохранности имущества;</w:t>
      </w:r>
    </w:p>
    <w:p w:rsidR="00840322" w:rsidRPr="00706EE8" w:rsidRDefault="001B4B3D" w:rsidP="00706EE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:rsidR="00840322" w:rsidRPr="00706EE8" w:rsidRDefault="001B4B3D" w:rsidP="00706EE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организация постановки на индивидуальный (персонифицированный)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учет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работников в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системе обязательного пенсионного страхования;</w:t>
      </w:r>
    </w:p>
    <w:p w:rsidR="00840322" w:rsidRPr="00706EE8" w:rsidRDefault="001B4B3D" w:rsidP="00706EE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организации требуемых форм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отчетности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>;</w:t>
      </w:r>
    </w:p>
    <w:p w:rsidR="00840322" w:rsidRPr="00706EE8" w:rsidRDefault="001B4B3D" w:rsidP="00706EE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06EE8">
        <w:rPr>
          <w:rFonts w:cstheme="minorHAnsi"/>
          <w:color w:val="000000"/>
          <w:sz w:val="24"/>
          <w:szCs w:val="24"/>
        </w:rPr>
        <w:t>осуществление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гражданско-правовых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отношений</w:t>
      </w:r>
      <w:proofErr w:type="spellEnd"/>
      <w:r w:rsidRPr="00706EE8">
        <w:rPr>
          <w:rFonts w:cstheme="minorHAnsi"/>
          <w:color w:val="000000"/>
          <w:sz w:val="24"/>
          <w:szCs w:val="24"/>
        </w:rPr>
        <w:t>;</w:t>
      </w:r>
    </w:p>
    <w:p w:rsidR="00840322" w:rsidRPr="00706EE8" w:rsidRDefault="001B4B3D" w:rsidP="00706EE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ведение бухгалтерского учета;</w:t>
      </w:r>
    </w:p>
    <w:p w:rsidR="00840322" w:rsidRPr="00706EE8" w:rsidRDefault="001B4B3D" w:rsidP="00706EE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706EE8">
        <w:rPr>
          <w:rFonts w:cstheme="minorHAnsi"/>
          <w:color w:val="000000"/>
          <w:sz w:val="24"/>
          <w:szCs w:val="24"/>
        </w:rPr>
        <w:t>осуществление</w:t>
      </w:r>
      <w:proofErr w:type="gramEnd"/>
      <w:r w:rsidRPr="00706EE8">
        <w:rPr>
          <w:rFonts w:cstheme="minorHAnsi"/>
          <w:color w:val="000000"/>
          <w:sz w:val="24"/>
          <w:szCs w:val="24"/>
        </w:rPr>
        <w:t xml:space="preserve"> пропускного режима.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3.14.3. Обработка персональных данных работников может осуществляться исключительно в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целях обеспечения соблюдения законов и иных нормативных правовых актов.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3.15. Категории субъектов персональных данных</w:t>
      </w:r>
      <w:r w:rsidR="00706EE8">
        <w:rPr>
          <w:rFonts w:cstheme="minorHAnsi"/>
          <w:color w:val="000000"/>
          <w:sz w:val="24"/>
          <w:szCs w:val="24"/>
          <w:lang w:val="ru-RU"/>
        </w:rPr>
        <w:t xml:space="preserve"> (далее – ПД)</w:t>
      </w:r>
      <w:r w:rsidRPr="00706EE8">
        <w:rPr>
          <w:rFonts w:cstheme="minorHAnsi"/>
          <w:color w:val="000000"/>
          <w:sz w:val="24"/>
          <w:szCs w:val="24"/>
          <w:lang w:val="ru-RU"/>
        </w:rPr>
        <w:t>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:rsidR="00840322" w:rsidRPr="00706EE8" w:rsidRDefault="001B4B3D" w:rsidP="00706EE8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физические лица, состоящие с </w:t>
      </w:r>
      <w:r w:rsidR="00706EE8">
        <w:rPr>
          <w:rFonts w:cstheme="minorHAnsi"/>
          <w:color w:val="000000"/>
          <w:sz w:val="24"/>
          <w:szCs w:val="24"/>
          <w:lang w:val="ru-RU"/>
        </w:rPr>
        <w:t xml:space="preserve">ГАПОУ РС (Я) «МРТК» 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 в трудовых отношениях;</w:t>
      </w:r>
    </w:p>
    <w:p w:rsidR="00840322" w:rsidRPr="00706EE8" w:rsidRDefault="001B4B3D" w:rsidP="00706EE8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физические лица, уволившиеся из </w:t>
      </w:r>
      <w:r w:rsidR="00706EE8">
        <w:rPr>
          <w:rFonts w:cstheme="minorHAnsi"/>
          <w:color w:val="000000"/>
          <w:sz w:val="24"/>
          <w:szCs w:val="24"/>
          <w:lang w:val="ru-RU"/>
        </w:rPr>
        <w:t>ГАПОУ РС (Я) «МРТК»</w:t>
      </w:r>
      <w:r w:rsidRPr="00706EE8">
        <w:rPr>
          <w:rFonts w:cstheme="minorHAnsi"/>
          <w:color w:val="000000"/>
          <w:sz w:val="24"/>
          <w:szCs w:val="24"/>
          <w:lang w:val="ru-RU"/>
        </w:rPr>
        <w:t>;</w:t>
      </w:r>
    </w:p>
    <w:p w:rsidR="00840322" w:rsidRPr="00706EE8" w:rsidRDefault="001B4B3D" w:rsidP="00706EE8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:rsidR="00840322" w:rsidRPr="00706EE8" w:rsidRDefault="001B4B3D" w:rsidP="00706EE8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физические лица, состоящие с </w:t>
      </w:r>
      <w:r w:rsidR="00706EE8">
        <w:rPr>
          <w:rFonts w:cstheme="minorHAnsi"/>
          <w:color w:val="000000"/>
          <w:sz w:val="24"/>
          <w:szCs w:val="24"/>
          <w:lang w:val="ru-RU"/>
        </w:rPr>
        <w:t xml:space="preserve">ГАПОУ РС (Я) «МРТК» </w:t>
      </w:r>
      <w:r w:rsidRPr="00706EE8">
        <w:rPr>
          <w:rFonts w:cstheme="minorHAnsi"/>
          <w:color w:val="000000"/>
          <w:sz w:val="24"/>
          <w:szCs w:val="24"/>
          <w:lang w:val="ru-RU"/>
        </w:rPr>
        <w:t>в гражданско-правовых отношениях.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3.16. ПД, обрабатываемые Оператором:</w:t>
      </w:r>
    </w:p>
    <w:p w:rsidR="00840322" w:rsidRPr="00706EE8" w:rsidRDefault="001B4B3D" w:rsidP="00706EE8">
      <w:pPr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:rsidR="00840322" w:rsidRPr="00706EE8" w:rsidRDefault="001B4B3D" w:rsidP="00706EE8">
      <w:pPr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:rsidR="00840322" w:rsidRPr="00706EE8" w:rsidRDefault="001B4B3D" w:rsidP="00706EE8">
      <w:pPr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данные, полученные при осуществлении гражданско-правовых отношений.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3.17. Хранение ПД.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3.17.1. ПД субъектов могут быть получены, проходить дальнейшую обработку и передаваться на </w:t>
      </w:r>
      <w:proofErr w:type="gramStart"/>
      <w:r w:rsidRPr="00706EE8">
        <w:rPr>
          <w:rFonts w:cstheme="minorHAnsi"/>
          <w:color w:val="000000"/>
          <w:sz w:val="24"/>
          <w:szCs w:val="24"/>
          <w:lang w:val="ru-RU"/>
        </w:rPr>
        <w:t>хранение</w:t>
      </w:r>
      <w:proofErr w:type="gram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как на бумажных носителях, так и в электронном виде.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3.17.2. ПД, </w:t>
      </w:r>
      <w:proofErr w:type="gramStart"/>
      <w:r w:rsidRPr="00706EE8">
        <w:rPr>
          <w:rFonts w:cstheme="minorHAnsi"/>
          <w:color w:val="000000"/>
          <w:sz w:val="24"/>
          <w:szCs w:val="24"/>
          <w:lang w:val="ru-RU"/>
        </w:rPr>
        <w:t>зафиксированные</w:t>
      </w:r>
      <w:proofErr w:type="gram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на бумажных носителях, хранятся в запираемых шкафах либо в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запираемых помещениях с ограниченным правом доступа.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3.17.4. Не допускается хранение и размещение документов, содержащих ПД, в открытых электронных каталогах (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файлообменниках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>) в ИСПД.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3.17. Уничтожение ПД.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3.17.1. Уничтожение документов (носителей), содержащих ПД, производится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путем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3.17.2. ПД на электронных носителях уничтожаются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путем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стирания или форматирования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носителя.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3.17.3. Факт уничтожения ПД подтверждается документально актом об уничтожении носителей.</w:t>
      </w:r>
    </w:p>
    <w:p w:rsidR="00840322" w:rsidRPr="00706EE8" w:rsidRDefault="001B4B3D" w:rsidP="00706EE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4. Защита персональных данных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4.1. В соответствии с требованиями нормативных документов Оператором создана система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защиты персональных данных (СЗПД), состоящая из подсистем правовой, организационной и технической защиты.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партнерами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и сторонними лицами.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4.4. Подсистема технической защиты включает в себя комплекс технических, программных,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>программно-аппаратных средств, обеспечивающих защиту ПД.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4.4. Основными мерами защиты ПД, используемыми Оператором, являются: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4.5.1. Назначение лица, ответственного за обработку ПД, которое осуществляет организацию</w:t>
      </w:r>
      <w:r w:rsidR="00706EE8">
        <w:rPr>
          <w:rFonts w:cstheme="minorHAnsi"/>
          <w:sz w:val="24"/>
          <w:szCs w:val="24"/>
          <w:lang w:val="ru-RU"/>
        </w:rPr>
        <w:t xml:space="preserve"> </w:t>
      </w:r>
      <w:r w:rsidRPr="00706EE8">
        <w:rPr>
          <w:rFonts w:cstheme="minorHAnsi"/>
          <w:color w:val="000000"/>
          <w:sz w:val="24"/>
          <w:szCs w:val="24"/>
          <w:lang w:val="ru-RU"/>
        </w:rPr>
        <w:t xml:space="preserve">обработки ПД, обучение и инструктаж, внутренний </w:t>
      </w:r>
      <w:proofErr w:type="gramStart"/>
      <w:r w:rsidRPr="00706EE8">
        <w:rPr>
          <w:rFonts w:cstheme="minorHAnsi"/>
          <w:color w:val="000000"/>
          <w:sz w:val="24"/>
          <w:szCs w:val="24"/>
          <w:lang w:val="ru-RU"/>
        </w:rPr>
        <w:t>контроль за</w:t>
      </w:r>
      <w:proofErr w:type="gram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соблюдением учреждением и его работниками требований к защите ПД.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4.5.3. Разработка политики в отношении обработки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4.5.4. Установление правил доступа к ПД, </w:t>
      </w:r>
      <w:proofErr w:type="gramStart"/>
      <w:r w:rsidRPr="00706EE8">
        <w:rPr>
          <w:rFonts w:cstheme="minorHAnsi"/>
          <w:color w:val="000000"/>
          <w:sz w:val="24"/>
          <w:szCs w:val="24"/>
          <w:lang w:val="ru-RU"/>
        </w:rPr>
        <w:t>обрабатываемым</w:t>
      </w:r>
      <w:proofErr w:type="gram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в ИСПД, а также обеспечение регистрации и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учета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всех действий, совершаемых с ПД в ИСПД.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4.5.7. Сертифицированное антивирусное программное обеспечение с регулярно обновляемыми базами.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4.5.8. Соблюдение условий, обеспечивающих сохранность ПД и исключающих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несанкционированный к ним доступ.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4.5.9. Обнаружение фактов несанкционированного доступа к персональным данным и принятие мер.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4.5.10. Восстановление ПД, </w:t>
      </w:r>
      <w:proofErr w:type="gramStart"/>
      <w:r w:rsidRPr="00706EE8">
        <w:rPr>
          <w:rFonts w:cstheme="minorHAnsi"/>
          <w:color w:val="000000"/>
          <w:sz w:val="24"/>
          <w:szCs w:val="24"/>
          <w:lang w:val="ru-RU"/>
        </w:rPr>
        <w:t>модифицированных</w:t>
      </w:r>
      <w:proofErr w:type="gram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или уничтоженных вследствие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4.5.11. Обучение работников Оператора, непосредственно осуществляющих обработку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color w:val="000000"/>
          <w:sz w:val="24"/>
          <w:szCs w:val="24"/>
          <w:lang w:val="ru-RU"/>
        </w:rPr>
        <w:t>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840322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4.5.12. Осуществление внутреннего контроля и аудита.</w:t>
      </w:r>
    </w:p>
    <w:p w:rsidR="00C6244D" w:rsidRPr="00706EE8" w:rsidRDefault="00C6244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40322" w:rsidRPr="00706EE8" w:rsidRDefault="001B4B3D" w:rsidP="00706EE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5. Основные права субъекта ПД и обязанности Оператора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5.1. Основные права субъекта ПД.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:rsidR="00840322" w:rsidRPr="00706EE8" w:rsidRDefault="001B4B3D" w:rsidP="00706EE8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:rsidR="00840322" w:rsidRPr="00706EE8" w:rsidRDefault="001B4B3D" w:rsidP="00706EE8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правовые основания и цели обработки ПД;</w:t>
      </w:r>
    </w:p>
    <w:p w:rsidR="00840322" w:rsidRPr="00706EE8" w:rsidRDefault="001B4B3D" w:rsidP="00706EE8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:rsidR="00840322" w:rsidRPr="00706EE8" w:rsidRDefault="001B4B3D" w:rsidP="00706EE8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840322" w:rsidRPr="00706EE8" w:rsidRDefault="001B4B3D" w:rsidP="00706EE8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840322" w:rsidRPr="00706EE8" w:rsidRDefault="001B4B3D" w:rsidP="00706EE8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:rsidR="00840322" w:rsidRPr="00706EE8" w:rsidRDefault="001B4B3D" w:rsidP="00706EE8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Оператора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если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обработка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поручена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 или будет поручена такому лицу;</w:t>
      </w:r>
    </w:p>
    <w:p w:rsidR="00840322" w:rsidRPr="00706EE8" w:rsidRDefault="001B4B3D" w:rsidP="00706EE8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:rsidR="00840322" w:rsidRPr="00706EE8" w:rsidRDefault="001B4B3D" w:rsidP="00706EE8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5.2. Обязанности Оператора.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706EE8">
        <w:rPr>
          <w:rFonts w:cstheme="minorHAnsi"/>
          <w:color w:val="000000"/>
          <w:sz w:val="24"/>
          <w:szCs w:val="24"/>
        </w:rPr>
        <w:t>Оператор обязан:</w:t>
      </w:r>
    </w:p>
    <w:p w:rsidR="00840322" w:rsidRPr="00706EE8" w:rsidRDefault="001B4B3D" w:rsidP="00706EE8">
      <w:pPr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:rsidR="00840322" w:rsidRPr="00706EE8" w:rsidRDefault="001B4B3D" w:rsidP="00706EE8">
      <w:pPr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:rsidR="00840322" w:rsidRPr="00706EE8" w:rsidRDefault="001B4B3D" w:rsidP="00706EE8">
      <w:pPr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:rsidR="00840322" w:rsidRPr="00706EE8" w:rsidRDefault="001B4B3D" w:rsidP="00706EE8">
      <w:pPr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840322" w:rsidRPr="00706EE8" w:rsidRDefault="001B4B3D" w:rsidP="00706EE8">
      <w:pPr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840322" w:rsidRDefault="001B4B3D" w:rsidP="00706EE8">
      <w:pPr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C6244D" w:rsidRPr="00706EE8" w:rsidRDefault="00C6244D" w:rsidP="00C6244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40322" w:rsidRPr="00706EE8" w:rsidRDefault="001B4B3D" w:rsidP="00CD24E8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6. Актуализация, исправление, удаление и уничтожение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персональных данных, ответы на запросы субъектов</w:t>
      </w:r>
      <w:r w:rsidRPr="00706EE8">
        <w:rPr>
          <w:rFonts w:cstheme="minorHAnsi"/>
          <w:sz w:val="24"/>
          <w:szCs w:val="24"/>
          <w:lang w:val="ru-RU"/>
        </w:rPr>
        <w:br/>
      </w:r>
      <w:r w:rsidRPr="00706EE8">
        <w:rPr>
          <w:rFonts w:cstheme="minorHAnsi"/>
          <w:b/>
          <w:bCs/>
          <w:color w:val="000000"/>
          <w:sz w:val="24"/>
          <w:szCs w:val="24"/>
          <w:lang w:val="ru-RU"/>
        </w:rPr>
        <w:t>на доступ к персональным данным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06EE8">
        <w:rPr>
          <w:rFonts w:cstheme="minorHAnsi"/>
          <w:color w:val="000000"/>
          <w:sz w:val="24"/>
          <w:szCs w:val="24"/>
        </w:rPr>
        <w:t>Запрос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должен</w:t>
      </w:r>
      <w:proofErr w:type="spellEnd"/>
      <w:r w:rsidRPr="00706EE8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06EE8">
        <w:rPr>
          <w:rFonts w:cstheme="minorHAnsi"/>
          <w:color w:val="000000"/>
          <w:sz w:val="24"/>
          <w:szCs w:val="24"/>
        </w:rPr>
        <w:t>содержать</w:t>
      </w:r>
      <w:proofErr w:type="spellEnd"/>
      <w:r w:rsidRPr="00706EE8">
        <w:rPr>
          <w:rFonts w:cstheme="minorHAnsi"/>
          <w:color w:val="000000"/>
          <w:sz w:val="24"/>
          <w:szCs w:val="24"/>
        </w:rPr>
        <w:t>:</w:t>
      </w:r>
    </w:p>
    <w:p w:rsidR="00840322" w:rsidRPr="00706EE8" w:rsidRDefault="001B4B3D" w:rsidP="00706EE8">
      <w:pPr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840322" w:rsidRPr="00706EE8" w:rsidRDefault="001B4B3D" w:rsidP="00706EE8">
      <w:pPr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840322" w:rsidRPr="00706EE8" w:rsidRDefault="001B4B3D" w:rsidP="00706EE8">
      <w:pPr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706EE8">
        <w:rPr>
          <w:rFonts w:cstheme="minorHAnsi"/>
          <w:color w:val="000000"/>
          <w:sz w:val="24"/>
          <w:szCs w:val="24"/>
          <w:lang w:val="ru-RU"/>
        </w:rPr>
        <w:t>числе</w:t>
      </w:r>
      <w:proofErr w:type="gram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6.2. </w:t>
      </w:r>
      <w:proofErr w:type="gramStart"/>
      <w:r w:rsidRPr="00706EE8">
        <w:rPr>
          <w:rFonts w:cstheme="minorHAnsi"/>
          <w:color w:val="000000"/>
          <w:sz w:val="24"/>
          <w:szCs w:val="24"/>
          <w:lang w:val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Роскомнадзора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Роскомнадзором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706EE8">
        <w:rPr>
          <w:rFonts w:cstheme="minorHAnsi"/>
          <w:color w:val="000000"/>
          <w:sz w:val="24"/>
          <w:szCs w:val="24"/>
          <w:lang w:val="ru-RU"/>
        </w:rPr>
        <w:t>Роскомнадзора</w:t>
      </w:r>
      <w:proofErr w:type="spellEnd"/>
      <w:r w:rsidRPr="00706EE8">
        <w:rPr>
          <w:rFonts w:cstheme="minorHAnsi"/>
          <w:color w:val="000000"/>
          <w:sz w:val="24"/>
          <w:szCs w:val="24"/>
          <w:lang w:val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840322" w:rsidRPr="00706EE8" w:rsidRDefault="001B4B3D" w:rsidP="00706EE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840322" w:rsidRPr="00706EE8" w:rsidRDefault="001B4B3D" w:rsidP="00706EE8">
      <w:pPr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840322" w:rsidRPr="00706EE8" w:rsidRDefault="001B4B3D" w:rsidP="00706EE8">
      <w:pPr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840322" w:rsidRPr="00706EE8" w:rsidRDefault="001B4B3D" w:rsidP="00706EE8">
      <w:pPr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06EE8">
        <w:rPr>
          <w:rFonts w:cstheme="minorHAnsi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</w:t>
      </w:r>
      <w:r w:rsidRPr="00706EE8">
        <w:rPr>
          <w:rFonts w:hAnsi="Times New Roman" w:cs="Times New Roman"/>
          <w:color w:val="000000"/>
          <w:sz w:val="24"/>
          <w:szCs w:val="24"/>
          <w:lang w:val="ru-RU"/>
        </w:rPr>
        <w:t>ых данных.</w:t>
      </w:r>
    </w:p>
    <w:sectPr w:rsidR="00840322" w:rsidRPr="00706EE8" w:rsidSect="00706EE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16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C4F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554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C0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507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80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95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54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F5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94C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4B3D"/>
    <w:rsid w:val="002D33B1"/>
    <w:rsid w:val="002D3591"/>
    <w:rsid w:val="003514A0"/>
    <w:rsid w:val="004F7E17"/>
    <w:rsid w:val="005A05CE"/>
    <w:rsid w:val="00653AF6"/>
    <w:rsid w:val="00706EE8"/>
    <w:rsid w:val="00840322"/>
    <w:rsid w:val="00B73A5A"/>
    <w:rsid w:val="00C6244D"/>
    <w:rsid w:val="00CD24E8"/>
    <w:rsid w:val="00CD5C4D"/>
    <w:rsid w:val="00E2080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244D"/>
    <w:pPr>
      <w:spacing w:before="0" w:beforeAutospacing="0" w:after="0" w:afterAutospacing="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6244D"/>
    <w:pPr>
      <w:spacing w:before="0" w:beforeAutospacing="0" w:after="0" w:afterAutospacing="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adminV</dc:creator>
  <dc:description>Подготовлено экспертами Актион-МЦФЭР</dc:description>
  <cp:lastModifiedBy>adminV</cp:lastModifiedBy>
  <cp:revision>6</cp:revision>
  <dcterms:created xsi:type="dcterms:W3CDTF">2021-06-30T00:15:00Z</dcterms:created>
  <dcterms:modified xsi:type="dcterms:W3CDTF">2021-09-22T05:45:00Z</dcterms:modified>
</cp:coreProperties>
</file>